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C9" w:rsidRPr="00897643" w:rsidRDefault="005C1524" w:rsidP="00077DC9">
      <w:pPr>
        <w:pStyle w:val="Balk1"/>
        <w:spacing w:before="66" w:line="322" w:lineRule="exact"/>
        <w:ind w:right="257"/>
        <w:jc w:val="center"/>
      </w:pPr>
      <w:r>
        <w:t>202</w:t>
      </w:r>
      <w:r w:rsidR="008449D4">
        <w:t>3</w:t>
      </w:r>
      <w:r w:rsidR="00077DC9" w:rsidRPr="00897643">
        <w:t>-20</w:t>
      </w:r>
      <w:r>
        <w:t>2</w:t>
      </w:r>
      <w:r w:rsidR="008449D4">
        <w:t>4</w:t>
      </w:r>
      <w:r w:rsidR="00077DC9" w:rsidRPr="00897643">
        <w:t xml:space="preserve"> Eğitim – Öğretim Yılı</w:t>
      </w:r>
    </w:p>
    <w:p w:rsidR="00077DC9" w:rsidRPr="00897643" w:rsidRDefault="00077DC9" w:rsidP="00077DC9">
      <w:pPr>
        <w:ind w:right="261"/>
        <w:jc w:val="center"/>
        <w:rPr>
          <w:b/>
          <w:sz w:val="28"/>
        </w:rPr>
      </w:pPr>
      <w:r w:rsidRPr="00897643">
        <w:rPr>
          <w:b/>
          <w:sz w:val="28"/>
        </w:rPr>
        <w:t>ORTAÖĞRETİM KIZ PANSİYONU KONTENJAN DURUMU</w:t>
      </w:r>
    </w:p>
    <w:p w:rsidR="00077DC9" w:rsidRPr="00897643" w:rsidRDefault="00077DC9" w:rsidP="00077DC9">
      <w:pPr>
        <w:pStyle w:val="GvdeMetni"/>
        <w:spacing w:before="1"/>
        <w:rPr>
          <w:b/>
          <w:sz w:val="28"/>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225"/>
        <w:gridCol w:w="2228"/>
        <w:gridCol w:w="1299"/>
        <w:gridCol w:w="1418"/>
      </w:tblGrid>
      <w:tr w:rsidR="00897643" w:rsidRPr="00897643" w:rsidTr="00A948AD">
        <w:trPr>
          <w:trHeight w:hRule="exact" w:val="1186"/>
        </w:trPr>
        <w:tc>
          <w:tcPr>
            <w:tcW w:w="9398" w:type="dxa"/>
            <w:gridSpan w:val="5"/>
            <w:shd w:val="clear" w:color="auto" w:fill="D9D9D9"/>
          </w:tcPr>
          <w:p w:rsidR="00077DC9" w:rsidRPr="00897643" w:rsidRDefault="00077DC9" w:rsidP="0034484A">
            <w:pPr>
              <w:pStyle w:val="TableParagraph"/>
              <w:spacing w:before="6"/>
              <w:ind w:left="0"/>
              <w:jc w:val="left"/>
              <w:rPr>
                <w:b/>
                <w:sz w:val="23"/>
              </w:rPr>
            </w:pPr>
          </w:p>
          <w:p w:rsidR="00077DC9" w:rsidRPr="00897643" w:rsidRDefault="00077DC9" w:rsidP="0034484A">
            <w:pPr>
              <w:pStyle w:val="TableParagraph"/>
              <w:ind w:left="0"/>
              <w:jc w:val="left"/>
              <w:rPr>
                <w:rFonts w:ascii="Arial" w:hAnsi="Arial"/>
                <w:b/>
              </w:rPr>
            </w:pPr>
            <w:r w:rsidRPr="00897643">
              <w:rPr>
                <w:rFonts w:ascii="Arial" w:hAnsi="Arial"/>
                <w:b/>
              </w:rPr>
              <w:t xml:space="preserve"> KAYIT YAPTIRACAK ÖĞRENCİLER İÇİN AYRILAN KONTENJAN</w:t>
            </w:r>
          </w:p>
        </w:tc>
      </w:tr>
      <w:tr w:rsidR="00897643" w:rsidRPr="00897643" w:rsidTr="00A948AD">
        <w:trPr>
          <w:trHeight w:hRule="exact" w:val="310"/>
        </w:trPr>
        <w:tc>
          <w:tcPr>
            <w:tcW w:w="6681" w:type="dxa"/>
            <w:gridSpan w:val="3"/>
            <w:shd w:val="clear" w:color="auto" w:fill="D9D9D9"/>
          </w:tcPr>
          <w:p w:rsidR="00077DC9" w:rsidRPr="00897643" w:rsidRDefault="00077DC9" w:rsidP="0034484A">
            <w:pPr>
              <w:pStyle w:val="TableParagraph"/>
              <w:spacing w:line="248" w:lineRule="exact"/>
              <w:ind w:left="3095" w:right="3095"/>
              <w:rPr>
                <w:rFonts w:ascii="Arial"/>
                <w:b/>
              </w:rPr>
            </w:pPr>
            <w:r w:rsidRPr="00897643">
              <w:rPr>
                <w:rFonts w:ascii="Arial"/>
                <w:b/>
              </w:rPr>
              <w:t>%80</w:t>
            </w:r>
          </w:p>
        </w:tc>
        <w:tc>
          <w:tcPr>
            <w:tcW w:w="1299" w:type="dxa"/>
            <w:shd w:val="clear" w:color="auto" w:fill="D9D9D9"/>
          </w:tcPr>
          <w:p w:rsidR="00077DC9" w:rsidRPr="00897643" w:rsidRDefault="00077DC9" w:rsidP="0034484A">
            <w:pPr>
              <w:pStyle w:val="TableParagraph"/>
              <w:spacing w:line="248" w:lineRule="exact"/>
              <w:ind w:left="312"/>
              <w:jc w:val="left"/>
              <w:rPr>
                <w:rFonts w:ascii="Arial"/>
                <w:b/>
              </w:rPr>
            </w:pPr>
            <w:r w:rsidRPr="00897643">
              <w:rPr>
                <w:rFonts w:ascii="Arial"/>
                <w:b/>
              </w:rPr>
              <w:t>%20</w:t>
            </w:r>
          </w:p>
        </w:tc>
        <w:tc>
          <w:tcPr>
            <w:tcW w:w="1418" w:type="dxa"/>
            <w:shd w:val="clear" w:color="auto" w:fill="D9D9D9"/>
          </w:tcPr>
          <w:p w:rsidR="00077DC9" w:rsidRPr="00897643" w:rsidRDefault="00077DC9" w:rsidP="0034484A">
            <w:pPr>
              <w:pStyle w:val="TableParagraph"/>
              <w:spacing w:line="248" w:lineRule="exact"/>
              <w:ind w:left="443"/>
              <w:jc w:val="left"/>
              <w:rPr>
                <w:rFonts w:ascii="Arial"/>
                <w:b/>
              </w:rPr>
            </w:pPr>
            <w:r w:rsidRPr="00897643">
              <w:rPr>
                <w:rFonts w:ascii="Arial"/>
                <w:b/>
              </w:rPr>
              <w:t>%100</w:t>
            </w:r>
          </w:p>
        </w:tc>
      </w:tr>
      <w:tr w:rsidR="00897643" w:rsidRPr="00897643" w:rsidTr="00A948AD">
        <w:trPr>
          <w:trHeight w:hRule="exact" w:val="1076"/>
        </w:trPr>
        <w:tc>
          <w:tcPr>
            <w:tcW w:w="2228" w:type="dxa"/>
          </w:tcPr>
          <w:p w:rsidR="00077DC9" w:rsidRPr="00897643" w:rsidRDefault="00077DC9" w:rsidP="0034484A">
            <w:pPr>
              <w:pStyle w:val="TableParagraph"/>
              <w:spacing w:before="1"/>
              <w:ind w:left="0"/>
              <w:jc w:val="left"/>
              <w:rPr>
                <w:b/>
                <w:sz w:val="19"/>
                <w:lang w:val="tr-TR"/>
              </w:rPr>
            </w:pPr>
          </w:p>
          <w:p w:rsidR="00077DC9" w:rsidRPr="00897643" w:rsidRDefault="00077DC9" w:rsidP="0034484A">
            <w:pPr>
              <w:pStyle w:val="TableParagraph"/>
              <w:ind w:left="107" w:right="107" w:hanging="3"/>
              <w:rPr>
                <w:rFonts w:ascii="Arial" w:hAnsi="Arial"/>
                <w:sz w:val="18"/>
              </w:rPr>
            </w:pPr>
            <w:r w:rsidRPr="00897643">
              <w:rPr>
                <w:rFonts w:ascii="Arial" w:hAnsi="Arial"/>
                <w:sz w:val="18"/>
                <w:lang w:val="tr-TR"/>
              </w:rPr>
              <w:t>OYP'ye</w:t>
            </w:r>
            <w:r w:rsidRPr="00897643">
              <w:rPr>
                <w:rFonts w:ascii="Arial" w:hAnsi="Arial"/>
                <w:sz w:val="18"/>
              </w:rPr>
              <w:t xml:space="preserve"> Göre Yerleştirilecek Parasız Yatılı Öğrenci Kontenjanı</w:t>
            </w:r>
          </w:p>
        </w:tc>
        <w:tc>
          <w:tcPr>
            <w:tcW w:w="2225" w:type="dxa"/>
          </w:tcPr>
          <w:p w:rsidR="00077DC9" w:rsidRPr="000D7517" w:rsidRDefault="00077DC9" w:rsidP="0034484A">
            <w:pPr>
              <w:pStyle w:val="TableParagraph"/>
              <w:spacing w:before="1"/>
              <w:ind w:left="0"/>
              <w:jc w:val="left"/>
              <w:rPr>
                <w:b/>
                <w:sz w:val="19"/>
                <w:lang w:val="tr-TR"/>
              </w:rPr>
            </w:pPr>
          </w:p>
          <w:p w:rsidR="00077DC9" w:rsidRPr="00897643" w:rsidRDefault="00077DC9" w:rsidP="0034484A">
            <w:pPr>
              <w:pStyle w:val="TableParagraph"/>
              <w:ind w:left="69" w:right="73"/>
              <w:rPr>
                <w:rFonts w:ascii="Arial" w:hAnsi="Arial"/>
                <w:sz w:val="18"/>
              </w:rPr>
            </w:pPr>
            <w:r w:rsidRPr="000D7517">
              <w:rPr>
                <w:rFonts w:ascii="Arial" w:hAnsi="Arial"/>
                <w:sz w:val="18"/>
                <w:lang w:val="tr-TR"/>
              </w:rPr>
              <w:t>Yönetmeliğin</w:t>
            </w:r>
            <w:r w:rsidRPr="00897643">
              <w:rPr>
                <w:rFonts w:ascii="Arial" w:hAnsi="Arial"/>
                <w:sz w:val="18"/>
              </w:rPr>
              <w:t xml:space="preserve"> 10.</w:t>
            </w:r>
            <w:r w:rsidRPr="000D7517">
              <w:rPr>
                <w:rFonts w:ascii="Arial" w:hAnsi="Arial"/>
                <w:sz w:val="18"/>
                <w:lang w:val="tr-TR"/>
              </w:rPr>
              <w:t xml:space="preserve"> Maddesi</w:t>
            </w:r>
            <w:r w:rsidRPr="00897643">
              <w:rPr>
                <w:rFonts w:ascii="Arial" w:hAnsi="Arial"/>
                <w:sz w:val="18"/>
              </w:rPr>
              <w:t xml:space="preserve"> a</w:t>
            </w:r>
            <w:r w:rsidRPr="000D7517">
              <w:rPr>
                <w:rFonts w:ascii="Arial" w:hAnsi="Arial"/>
                <w:sz w:val="18"/>
                <w:lang w:val="tr-TR"/>
              </w:rPr>
              <w:t xml:space="preserve"> fıkrasına</w:t>
            </w:r>
            <w:r w:rsidRPr="00897643">
              <w:rPr>
                <w:rFonts w:ascii="Arial" w:hAnsi="Arial"/>
                <w:sz w:val="18"/>
              </w:rPr>
              <w:t xml:space="preserve"> giren öğrenci kontenjanı</w:t>
            </w:r>
          </w:p>
        </w:tc>
        <w:tc>
          <w:tcPr>
            <w:tcW w:w="2228" w:type="dxa"/>
          </w:tcPr>
          <w:p w:rsidR="00077DC9" w:rsidRPr="00897643" w:rsidRDefault="00077DC9" w:rsidP="0034484A">
            <w:pPr>
              <w:pStyle w:val="TableParagraph"/>
              <w:spacing w:before="1"/>
              <w:ind w:left="0"/>
              <w:jc w:val="left"/>
              <w:rPr>
                <w:b/>
                <w:sz w:val="19"/>
              </w:rPr>
            </w:pPr>
          </w:p>
          <w:p w:rsidR="00077DC9" w:rsidRPr="00897643" w:rsidRDefault="00077DC9" w:rsidP="0034484A">
            <w:pPr>
              <w:pStyle w:val="TableParagraph"/>
              <w:ind w:left="134" w:right="97" w:hanging="36"/>
              <w:jc w:val="both"/>
              <w:rPr>
                <w:rFonts w:ascii="Arial" w:hAnsi="Arial"/>
                <w:sz w:val="18"/>
                <w:lang w:val="tr-TR"/>
              </w:rPr>
            </w:pPr>
            <w:r w:rsidRPr="00897643">
              <w:rPr>
                <w:rFonts w:ascii="Arial" w:hAnsi="Arial"/>
                <w:sz w:val="18"/>
              </w:rPr>
              <w:t>Yönetmeliğin 10.maddesi b ve c fıkrası kapsamına giren öğrenci kontenjanı</w:t>
            </w:r>
          </w:p>
        </w:tc>
        <w:tc>
          <w:tcPr>
            <w:tcW w:w="1299" w:type="dxa"/>
            <w:vMerge w:val="restart"/>
          </w:tcPr>
          <w:p w:rsidR="00077DC9" w:rsidRPr="00897643" w:rsidRDefault="00077DC9" w:rsidP="0034484A">
            <w:pPr>
              <w:pStyle w:val="TableParagraph"/>
              <w:spacing w:line="252" w:lineRule="exact"/>
              <w:ind w:left="67" w:right="64"/>
              <w:rPr>
                <w:rFonts w:ascii="Arial" w:hAnsi="Arial"/>
                <w:b/>
              </w:rPr>
            </w:pPr>
            <w:r w:rsidRPr="00897643">
              <w:rPr>
                <w:rFonts w:ascii="Arial" w:hAnsi="Arial"/>
                <w:b/>
                <w:lang w:val="tr-TR"/>
              </w:rPr>
              <w:t>Paralı Yatılı</w:t>
            </w:r>
          </w:p>
          <w:p w:rsidR="00077DC9" w:rsidRPr="00897643" w:rsidRDefault="00077DC9" w:rsidP="0034484A">
            <w:pPr>
              <w:pStyle w:val="TableParagraph"/>
              <w:spacing w:before="9"/>
              <w:ind w:left="0"/>
              <w:jc w:val="left"/>
              <w:rPr>
                <w:b/>
                <w:sz w:val="23"/>
              </w:rPr>
            </w:pPr>
          </w:p>
          <w:p w:rsidR="00077DC9" w:rsidRDefault="000C7F4D" w:rsidP="0034484A">
            <w:pPr>
              <w:pStyle w:val="TableParagraph"/>
              <w:ind w:left="67" w:right="199"/>
              <w:rPr>
                <w:rFonts w:ascii="Arial"/>
                <w:b/>
              </w:rPr>
            </w:pPr>
            <w:r>
              <w:rPr>
                <w:rFonts w:ascii="Arial"/>
                <w:b/>
              </w:rPr>
              <w:t>6</w:t>
            </w:r>
            <w:r w:rsidR="00077DC9" w:rsidRPr="00897643">
              <w:rPr>
                <w:rFonts w:ascii="Arial"/>
                <w:b/>
              </w:rPr>
              <w:t xml:space="preserve"> KIZ</w:t>
            </w:r>
          </w:p>
          <w:p w:rsidR="00A948AD" w:rsidRPr="00897643" w:rsidRDefault="00A948AD" w:rsidP="004612F2">
            <w:pPr>
              <w:pStyle w:val="TableParagraph"/>
              <w:ind w:left="67" w:right="199"/>
              <w:jc w:val="left"/>
              <w:rPr>
                <w:rFonts w:ascii="Arial"/>
                <w:b/>
              </w:rPr>
            </w:pPr>
            <w:r>
              <w:rPr>
                <w:rFonts w:ascii="Arial"/>
                <w:b/>
              </w:rPr>
              <w:t xml:space="preserve">  </w:t>
            </w:r>
            <w:r w:rsidR="004612F2">
              <w:rPr>
                <w:rFonts w:ascii="Arial"/>
                <w:b/>
              </w:rPr>
              <w:t>3</w:t>
            </w:r>
            <w:r>
              <w:rPr>
                <w:rFonts w:ascii="Arial"/>
                <w:b/>
              </w:rPr>
              <w:t xml:space="preserve"> </w:t>
            </w:r>
            <w:r w:rsidRPr="00A948AD">
              <w:rPr>
                <w:rFonts w:ascii="Arial"/>
                <w:b/>
                <w:sz w:val="20"/>
                <w:szCs w:val="20"/>
              </w:rPr>
              <w:t>ERKEK</w:t>
            </w:r>
          </w:p>
        </w:tc>
        <w:tc>
          <w:tcPr>
            <w:tcW w:w="1418" w:type="dxa"/>
            <w:vMerge w:val="restart"/>
          </w:tcPr>
          <w:p w:rsidR="00077DC9" w:rsidRPr="00897643" w:rsidRDefault="00077DC9" w:rsidP="0034484A">
            <w:pPr>
              <w:pStyle w:val="TableParagraph"/>
              <w:spacing w:before="3"/>
              <w:ind w:left="0"/>
              <w:jc w:val="left"/>
              <w:rPr>
                <w:b/>
                <w:sz w:val="26"/>
                <w:lang w:val="tr-TR"/>
              </w:rPr>
            </w:pPr>
          </w:p>
          <w:p w:rsidR="00A948AD" w:rsidRDefault="00A948AD" w:rsidP="00A948AD">
            <w:pPr>
              <w:pStyle w:val="TableParagraph"/>
              <w:ind w:left="0" w:right="327"/>
              <w:jc w:val="left"/>
              <w:rPr>
                <w:rFonts w:ascii="Arial"/>
                <w:b/>
              </w:rPr>
            </w:pPr>
            <w:r>
              <w:rPr>
                <w:rFonts w:ascii="Arial"/>
                <w:b/>
                <w:lang w:val="tr-TR"/>
              </w:rPr>
              <w:t xml:space="preserve">  </w:t>
            </w:r>
            <w:r w:rsidR="00077DC9" w:rsidRPr="00897643">
              <w:rPr>
                <w:rFonts w:ascii="Arial"/>
                <w:b/>
                <w:lang w:val="tr-TR"/>
              </w:rPr>
              <w:t>Toplam</w:t>
            </w:r>
            <w:r w:rsidR="005C1524">
              <w:rPr>
                <w:rFonts w:ascii="Arial"/>
                <w:b/>
              </w:rPr>
              <w:t xml:space="preserve"> </w:t>
            </w:r>
          </w:p>
          <w:p w:rsidR="00077DC9" w:rsidRDefault="00A948AD" w:rsidP="00A948AD">
            <w:pPr>
              <w:pStyle w:val="TableParagraph"/>
              <w:ind w:left="0" w:right="327"/>
              <w:jc w:val="left"/>
              <w:rPr>
                <w:rFonts w:ascii="Arial"/>
                <w:b/>
              </w:rPr>
            </w:pPr>
            <w:r>
              <w:rPr>
                <w:rFonts w:ascii="Arial"/>
                <w:b/>
              </w:rPr>
              <w:t xml:space="preserve">    </w:t>
            </w:r>
          </w:p>
          <w:p w:rsidR="00A948AD" w:rsidRDefault="00A948AD" w:rsidP="00A948AD">
            <w:pPr>
              <w:pStyle w:val="TableParagraph"/>
              <w:ind w:left="0" w:right="327"/>
              <w:jc w:val="left"/>
              <w:rPr>
                <w:rFonts w:ascii="Arial"/>
                <w:b/>
              </w:rPr>
            </w:pPr>
            <w:r>
              <w:rPr>
                <w:rFonts w:ascii="Arial"/>
                <w:b/>
              </w:rPr>
              <w:t xml:space="preserve"> 3</w:t>
            </w:r>
            <w:r w:rsidR="004612F2">
              <w:rPr>
                <w:rFonts w:ascii="Arial"/>
                <w:b/>
              </w:rPr>
              <w:t>2</w:t>
            </w:r>
            <w:r>
              <w:rPr>
                <w:rFonts w:ascii="Arial"/>
                <w:b/>
              </w:rPr>
              <w:t xml:space="preserve"> KIZ</w:t>
            </w:r>
          </w:p>
          <w:p w:rsidR="00A948AD" w:rsidRDefault="00A948AD" w:rsidP="00A948AD">
            <w:pPr>
              <w:pStyle w:val="TableParagraph"/>
              <w:ind w:left="0" w:right="327"/>
              <w:jc w:val="left"/>
              <w:rPr>
                <w:rFonts w:ascii="Arial"/>
                <w:b/>
              </w:rPr>
            </w:pPr>
            <w:r>
              <w:rPr>
                <w:rFonts w:ascii="Arial"/>
                <w:b/>
              </w:rPr>
              <w:t xml:space="preserve"> </w:t>
            </w:r>
            <w:r w:rsidR="004612F2">
              <w:rPr>
                <w:rFonts w:ascii="Arial"/>
                <w:b/>
              </w:rPr>
              <w:t>17</w:t>
            </w:r>
            <w:r w:rsidRPr="00A948AD">
              <w:rPr>
                <w:rFonts w:ascii="Arial"/>
                <w:b/>
                <w:sz w:val="20"/>
                <w:szCs w:val="20"/>
              </w:rPr>
              <w:t>ERKEK</w:t>
            </w:r>
          </w:p>
          <w:p w:rsidR="00A948AD" w:rsidRDefault="00A948AD" w:rsidP="000C7F4D">
            <w:pPr>
              <w:pStyle w:val="TableParagraph"/>
              <w:ind w:left="331" w:right="327" w:hanging="5"/>
              <w:rPr>
                <w:rFonts w:ascii="Arial"/>
                <w:b/>
              </w:rPr>
            </w:pPr>
          </w:p>
          <w:p w:rsidR="00A948AD" w:rsidRPr="00897643" w:rsidRDefault="00A948AD" w:rsidP="00A948AD">
            <w:pPr>
              <w:pStyle w:val="TableParagraph"/>
              <w:ind w:left="331" w:right="327" w:hanging="5"/>
              <w:jc w:val="left"/>
              <w:rPr>
                <w:rFonts w:ascii="Arial"/>
                <w:b/>
              </w:rPr>
            </w:pPr>
          </w:p>
        </w:tc>
      </w:tr>
      <w:tr w:rsidR="00897643" w:rsidRPr="00897643" w:rsidTr="00A948AD">
        <w:trPr>
          <w:trHeight w:hRule="exact" w:val="516"/>
        </w:trPr>
        <w:tc>
          <w:tcPr>
            <w:tcW w:w="2228" w:type="dxa"/>
          </w:tcPr>
          <w:p w:rsidR="00077DC9" w:rsidRPr="00897643" w:rsidRDefault="00077DC9" w:rsidP="0034484A">
            <w:pPr>
              <w:pStyle w:val="TableParagraph"/>
              <w:spacing w:before="51"/>
              <w:ind w:left="115" w:right="115"/>
              <w:rPr>
                <w:rFonts w:ascii="Arial"/>
                <w:b/>
                <w:sz w:val="16"/>
              </w:rPr>
            </w:pPr>
            <w:r w:rsidRPr="00897643">
              <w:rPr>
                <w:rFonts w:ascii="Arial"/>
                <w:b/>
                <w:sz w:val="16"/>
              </w:rPr>
              <w:t>%80</w:t>
            </w:r>
          </w:p>
        </w:tc>
        <w:tc>
          <w:tcPr>
            <w:tcW w:w="2225" w:type="dxa"/>
          </w:tcPr>
          <w:p w:rsidR="00077DC9" w:rsidRPr="00897643" w:rsidRDefault="00077DC9" w:rsidP="0034484A">
            <w:pPr>
              <w:pStyle w:val="TableParagraph"/>
              <w:spacing w:before="51"/>
              <w:ind w:left="69" w:right="69"/>
              <w:rPr>
                <w:rFonts w:ascii="Arial"/>
                <w:b/>
                <w:sz w:val="16"/>
              </w:rPr>
            </w:pPr>
            <w:r w:rsidRPr="00897643">
              <w:rPr>
                <w:rFonts w:ascii="Arial"/>
                <w:b/>
                <w:sz w:val="16"/>
              </w:rPr>
              <w:t>%10</w:t>
            </w:r>
          </w:p>
        </w:tc>
        <w:tc>
          <w:tcPr>
            <w:tcW w:w="2228" w:type="dxa"/>
          </w:tcPr>
          <w:p w:rsidR="00077DC9" w:rsidRPr="00897643" w:rsidRDefault="00077DC9" w:rsidP="0034484A">
            <w:pPr>
              <w:pStyle w:val="TableParagraph"/>
              <w:spacing w:before="51"/>
              <w:ind w:left="267" w:right="265"/>
              <w:rPr>
                <w:rFonts w:ascii="Arial"/>
                <w:b/>
                <w:sz w:val="16"/>
              </w:rPr>
            </w:pPr>
            <w:r w:rsidRPr="00897643">
              <w:rPr>
                <w:rFonts w:ascii="Arial"/>
                <w:b/>
                <w:sz w:val="16"/>
              </w:rPr>
              <w:t>%5 + %5</w:t>
            </w:r>
          </w:p>
        </w:tc>
        <w:tc>
          <w:tcPr>
            <w:tcW w:w="1299" w:type="dxa"/>
            <w:vMerge/>
          </w:tcPr>
          <w:p w:rsidR="00077DC9" w:rsidRPr="00897643" w:rsidRDefault="00077DC9" w:rsidP="0034484A"/>
        </w:tc>
        <w:tc>
          <w:tcPr>
            <w:tcW w:w="1418" w:type="dxa"/>
            <w:vMerge/>
          </w:tcPr>
          <w:p w:rsidR="00077DC9" w:rsidRPr="00897643" w:rsidRDefault="00077DC9" w:rsidP="0034484A"/>
        </w:tc>
      </w:tr>
      <w:tr w:rsidR="00897643" w:rsidRPr="00897643" w:rsidTr="00A948AD">
        <w:trPr>
          <w:trHeight w:hRule="exact" w:val="595"/>
        </w:trPr>
        <w:tc>
          <w:tcPr>
            <w:tcW w:w="2228" w:type="dxa"/>
          </w:tcPr>
          <w:p w:rsidR="00077DC9" w:rsidRDefault="00F44E90" w:rsidP="000C7F4D">
            <w:pPr>
              <w:pStyle w:val="TableParagraph"/>
              <w:spacing w:before="161"/>
              <w:ind w:left="174" w:right="115"/>
              <w:jc w:val="left"/>
              <w:rPr>
                <w:rFonts w:ascii="Arial"/>
                <w:b/>
                <w:sz w:val="20"/>
                <w:szCs w:val="20"/>
              </w:rPr>
            </w:pPr>
            <w:r w:rsidRPr="00A948AD">
              <w:rPr>
                <w:rFonts w:ascii="Arial"/>
                <w:b/>
                <w:sz w:val="20"/>
                <w:szCs w:val="20"/>
              </w:rPr>
              <w:t xml:space="preserve">    </w:t>
            </w:r>
            <w:r w:rsidR="004612F2">
              <w:rPr>
                <w:rFonts w:ascii="Arial"/>
                <w:b/>
                <w:sz w:val="20"/>
                <w:szCs w:val="20"/>
              </w:rPr>
              <w:t>26</w:t>
            </w:r>
            <w:r w:rsidRPr="00A948AD">
              <w:rPr>
                <w:rFonts w:ascii="Arial"/>
                <w:b/>
                <w:sz w:val="20"/>
                <w:szCs w:val="20"/>
              </w:rPr>
              <w:t xml:space="preserve"> </w:t>
            </w:r>
            <w:r w:rsidR="00077DC9" w:rsidRPr="00A948AD">
              <w:rPr>
                <w:rFonts w:ascii="Arial"/>
                <w:b/>
                <w:sz w:val="20"/>
                <w:szCs w:val="20"/>
              </w:rPr>
              <w:t xml:space="preserve"> KIZ</w:t>
            </w:r>
            <w:r w:rsidR="00A948AD">
              <w:rPr>
                <w:rFonts w:ascii="Arial"/>
                <w:b/>
                <w:sz w:val="20"/>
                <w:szCs w:val="20"/>
              </w:rPr>
              <w:t>/</w:t>
            </w:r>
            <w:r w:rsidR="004612F2">
              <w:rPr>
                <w:rFonts w:ascii="Arial"/>
                <w:b/>
                <w:sz w:val="20"/>
                <w:szCs w:val="20"/>
              </w:rPr>
              <w:t>14</w:t>
            </w:r>
            <w:r w:rsidR="00A948AD">
              <w:rPr>
                <w:rFonts w:ascii="Arial"/>
                <w:b/>
                <w:sz w:val="20"/>
                <w:szCs w:val="20"/>
              </w:rPr>
              <w:t xml:space="preserve"> </w:t>
            </w:r>
            <w:r w:rsidR="00A948AD" w:rsidRPr="00A948AD">
              <w:rPr>
                <w:rFonts w:ascii="Arial"/>
                <w:b/>
                <w:sz w:val="16"/>
                <w:szCs w:val="16"/>
              </w:rPr>
              <w:t>ERKEK</w:t>
            </w:r>
          </w:p>
          <w:p w:rsidR="00A948AD" w:rsidRDefault="00A948AD" w:rsidP="000C7F4D">
            <w:pPr>
              <w:pStyle w:val="TableParagraph"/>
              <w:spacing w:before="161"/>
              <w:ind w:left="174" w:right="115"/>
              <w:jc w:val="left"/>
              <w:rPr>
                <w:rFonts w:ascii="Arial"/>
                <w:b/>
                <w:sz w:val="20"/>
                <w:szCs w:val="20"/>
              </w:rPr>
            </w:pPr>
          </w:p>
          <w:p w:rsidR="00A948AD" w:rsidRPr="00A948AD" w:rsidRDefault="00A948AD" w:rsidP="000C7F4D">
            <w:pPr>
              <w:pStyle w:val="TableParagraph"/>
              <w:spacing w:before="161"/>
              <w:ind w:left="174" w:right="115"/>
              <w:jc w:val="left"/>
              <w:rPr>
                <w:rFonts w:ascii="Arial"/>
                <w:b/>
                <w:sz w:val="20"/>
                <w:szCs w:val="20"/>
              </w:rPr>
            </w:pPr>
          </w:p>
          <w:p w:rsidR="00A948AD" w:rsidRPr="00A948AD" w:rsidRDefault="00A948AD" w:rsidP="000C7F4D">
            <w:pPr>
              <w:pStyle w:val="TableParagraph"/>
              <w:spacing w:before="161"/>
              <w:ind w:left="174" w:right="115"/>
              <w:jc w:val="left"/>
              <w:rPr>
                <w:rFonts w:ascii="Arial"/>
                <w:b/>
                <w:sz w:val="20"/>
                <w:szCs w:val="20"/>
              </w:rPr>
            </w:pPr>
          </w:p>
        </w:tc>
        <w:tc>
          <w:tcPr>
            <w:tcW w:w="2225" w:type="dxa"/>
          </w:tcPr>
          <w:p w:rsidR="00077DC9" w:rsidRPr="00A948AD" w:rsidRDefault="00A948AD" w:rsidP="0034484A">
            <w:pPr>
              <w:pStyle w:val="TableParagraph"/>
              <w:spacing w:before="161"/>
              <w:ind w:left="69" w:right="8"/>
              <w:rPr>
                <w:rFonts w:ascii="Arial"/>
                <w:b/>
                <w:sz w:val="20"/>
                <w:szCs w:val="20"/>
              </w:rPr>
            </w:pPr>
            <w:r>
              <w:rPr>
                <w:rFonts w:ascii="Arial"/>
                <w:b/>
                <w:sz w:val="20"/>
                <w:szCs w:val="20"/>
              </w:rPr>
              <w:t>3</w:t>
            </w:r>
            <w:r w:rsidR="00077DC9" w:rsidRPr="00A948AD">
              <w:rPr>
                <w:rFonts w:ascii="Arial"/>
                <w:b/>
                <w:sz w:val="20"/>
                <w:szCs w:val="20"/>
              </w:rPr>
              <w:t xml:space="preserve"> KIZ</w:t>
            </w:r>
            <w:r>
              <w:rPr>
                <w:rFonts w:ascii="Arial"/>
                <w:b/>
                <w:sz w:val="20"/>
                <w:szCs w:val="20"/>
              </w:rPr>
              <w:t xml:space="preserve"> / 2 ERKEK</w:t>
            </w:r>
          </w:p>
        </w:tc>
        <w:tc>
          <w:tcPr>
            <w:tcW w:w="2228" w:type="dxa"/>
          </w:tcPr>
          <w:p w:rsidR="00077DC9" w:rsidRPr="00A948AD" w:rsidRDefault="00002BCB" w:rsidP="004612F2">
            <w:pPr>
              <w:pStyle w:val="TableParagraph"/>
              <w:spacing w:before="161"/>
              <w:ind w:left="268" w:right="265"/>
              <w:rPr>
                <w:rFonts w:ascii="Arial"/>
                <w:b/>
                <w:sz w:val="20"/>
                <w:szCs w:val="20"/>
              </w:rPr>
            </w:pPr>
            <w:r w:rsidRPr="00A948AD">
              <w:rPr>
                <w:rFonts w:ascii="Arial"/>
                <w:b/>
                <w:sz w:val="20"/>
                <w:szCs w:val="20"/>
              </w:rPr>
              <w:t>3</w:t>
            </w:r>
            <w:r w:rsidR="002E6615" w:rsidRPr="00A948AD">
              <w:rPr>
                <w:rFonts w:ascii="Arial"/>
                <w:b/>
                <w:sz w:val="20"/>
                <w:szCs w:val="20"/>
              </w:rPr>
              <w:t xml:space="preserve"> </w:t>
            </w:r>
            <w:r w:rsidR="00077DC9" w:rsidRPr="00A948AD">
              <w:rPr>
                <w:rFonts w:ascii="Arial"/>
                <w:b/>
                <w:sz w:val="20"/>
                <w:szCs w:val="20"/>
              </w:rPr>
              <w:t>KIZ</w:t>
            </w:r>
            <w:r w:rsidR="00A948AD">
              <w:rPr>
                <w:rFonts w:ascii="Arial"/>
                <w:b/>
                <w:sz w:val="20"/>
                <w:szCs w:val="20"/>
              </w:rPr>
              <w:t xml:space="preserve">/ </w:t>
            </w:r>
            <w:r w:rsidR="004612F2">
              <w:rPr>
                <w:rFonts w:ascii="Arial"/>
                <w:b/>
                <w:sz w:val="20"/>
                <w:szCs w:val="20"/>
              </w:rPr>
              <w:t>1</w:t>
            </w:r>
            <w:r w:rsidR="00A948AD">
              <w:rPr>
                <w:rFonts w:ascii="Arial"/>
                <w:b/>
                <w:sz w:val="20"/>
                <w:szCs w:val="20"/>
              </w:rPr>
              <w:t xml:space="preserve"> ERKEK</w:t>
            </w:r>
          </w:p>
        </w:tc>
        <w:tc>
          <w:tcPr>
            <w:tcW w:w="2717" w:type="dxa"/>
            <w:gridSpan w:val="2"/>
          </w:tcPr>
          <w:p w:rsidR="00077DC9" w:rsidRPr="00897643" w:rsidRDefault="00077DC9" w:rsidP="0034484A"/>
        </w:tc>
      </w:tr>
    </w:tbl>
    <w:p w:rsidR="00077DC9" w:rsidRPr="00897643" w:rsidRDefault="00077DC9" w:rsidP="00077DC9">
      <w:pPr>
        <w:pStyle w:val="GvdeMetni"/>
        <w:rPr>
          <w:b/>
          <w:sz w:val="20"/>
        </w:rPr>
      </w:pPr>
    </w:p>
    <w:p w:rsidR="00077DC9" w:rsidRPr="00897643" w:rsidRDefault="00077DC9" w:rsidP="00077DC9">
      <w:pPr>
        <w:pStyle w:val="GvdeMetni"/>
        <w:rPr>
          <w:b/>
          <w:sz w:val="28"/>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5"/>
      </w:tblGrid>
      <w:tr w:rsidR="00897643" w:rsidRPr="00897643" w:rsidTr="0034484A">
        <w:trPr>
          <w:trHeight w:hRule="exact" w:val="286"/>
        </w:trPr>
        <w:tc>
          <w:tcPr>
            <w:tcW w:w="9285" w:type="dxa"/>
            <w:shd w:val="clear" w:color="auto" w:fill="D9D9D9"/>
          </w:tcPr>
          <w:p w:rsidR="00077DC9" w:rsidRPr="00897643" w:rsidRDefault="00077DC9" w:rsidP="0034484A">
            <w:pPr>
              <w:pStyle w:val="TableParagraph"/>
              <w:spacing w:line="268" w:lineRule="exact"/>
              <w:ind w:left="64"/>
              <w:jc w:val="left"/>
              <w:rPr>
                <w:rFonts w:ascii="Calibri" w:hAnsi="Calibri"/>
                <w:b/>
                <w:i/>
              </w:rPr>
            </w:pPr>
            <w:r w:rsidRPr="00897643">
              <w:rPr>
                <w:rFonts w:ascii="Calibri" w:hAnsi="Calibri"/>
                <w:b/>
                <w:i/>
              </w:rPr>
              <w:t>AÇIKLAMALAR</w:t>
            </w:r>
          </w:p>
        </w:tc>
      </w:tr>
      <w:tr w:rsidR="00897643" w:rsidRPr="00897643" w:rsidTr="0034484A">
        <w:trPr>
          <w:trHeight w:hRule="exact" w:val="1666"/>
        </w:trPr>
        <w:tc>
          <w:tcPr>
            <w:tcW w:w="9285" w:type="dxa"/>
            <w:tcBorders>
              <w:left w:val="nil"/>
              <w:bottom w:val="nil"/>
              <w:right w:val="nil"/>
            </w:tcBorders>
          </w:tcPr>
          <w:p w:rsidR="00077DC9" w:rsidRPr="000D7517" w:rsidRDefault="00077DC9" w:rsidP="0034484A">
            <w:pPr>
              <w:pStyle w:val="TableParagraph"/>
              <w:spacing w:before="3"/>
              <w:ind w:left="0"/>
              <w:jc w:val="left"/>
              <w:rPr>
                <w:b/>
                <w:sz w:val="20"/>
                <w:szCs w:val="20"/>
              </w:rPr>
            </w:pPr>
          </w:p>
          <w:p w:rsidR="00077DC9" w:rsidRPr="000D7517" w:rsidRDefault="00077DC9" w:rsidP="00A948AD">
            <w:pPr>
              <w:pStyle w:val="TableParagraph"/>
              <w:ind w:left="69" w:right="68"/>
              <w:jc w:val="both"/>
              <w:rPr>
                <w:i/>
                <w:sz w:val="20"/>
                <w:szCs w:val="20"/>
              </w:rPr>
            </w:pPr>
            <w:r w:rsidRPr="000D7517">
              <w:rPr>
                <w:i/>
                <w:sz w:val="20"/>
                <w:szCs w:val="20"/>
              </w:rPr>
              <w:t xml:space="preserve">           </w:t>
            </w:r>
            <w:r w:rsidR="00F44E90">
              <w:rPr>
                <w:i/>
                <w:sz w:val="20"/>
                <w:szCs w:val="20"/>
              </w:rPr>
              <w:t>Erzincan Sosyal Bilimler</w:t>
            </w:r>
            <w:r w:rsidR="005C1524">
              <w:rPr>
                <w:i/>
                <w:sz w:val="20"/>
                <w:szCs w:val="20"/>
                <w:lang w:val="tr-TR"/>
              </w:rPr>
              <w:t xml:space="preserve"> Lisesi kız</w:t>
            </w:r>
            <w:r w:rsidRPr="000D7517">
              <w:rPr>
                <w:i/>
                <w:sz w:val="20"/>
                <w:szCs w:val="20"/>
              </w:rPr>
              <w:t xml:space="preserve"> </w:t>
            </w:r>
            <w:r w:rsidRPr="00FB79B5">
              <w:rPr>
                <w:i/>
                <w:sz w:val="20"/>
                <w:szCs w:val="20"/>
                <w:lang w:val="tr-TR"/>
              </w:rPr>
              <w:t>Öğrenci</w:t>
            </w:r>
            <w:r w:rsidR="005C1524">
              <w:rPr>
                <w:i/>
                <w:sz w:val="20"/>
                <w:szCs w:val="20"/>
              </w:rPr>
              <w:t xml:space="preserve"> Pansiyonuna 202</w:t>
            </w:r>
            <w:r w:rsidR="00A948AD">
              <w:rPr>
                <w:i/>
                <w:sz w:val="20"/>
                <w:szCs w:val="20"/>
              </w:rPr>
              <w:t>1</w:t>
            </w:r>
            <w:r w:rsidR="005C1524">
              <w:rPr>
                <w:i/>
                <w:sz w:val="20"/>
                <w:szCs w:val="20"/>
              </w:rPr>
              <w:t>-202</w:t>
            </w:r>
            <w:r w:rsidR="00A948AD">
              <w:rPr>
                <w:i/>
                <w:sz w:val="20"/>
                <w:szCs w:val="20"/>
              </w:rPr>
              <w:t>2</w:t>
            </w:r>
            <w:r w:rsidR="005C1524">
              <w:rPr>
                <w:i/>
                <w:sz w:val="20"/>
                <w:szCs w:val="20"/>
              </w:rPr>
              <w:t>E</w:t>
            </w:r>
            <w:r w:rsidRPr="00FB79B5">
              <w:rPr>
                <w:i/>
                <w:sz w:val="20"/>
                <w:szCs w:val="20"/>
                <w:lang w:val="tr-TR"/>
              </w:rPr>
              <w:t>eğitim</w:t>
            </w:r>
            <w:r w:rsidRPr="000D7517">
              <w:rPr>
                <w:i/>
                <w:sz w:val="20"/>
                <w:szCs w:val="20"/>
              </w:rPr>
              <w:t xml:space="preserve"> </w:t>
            </w:r>
            <w:r w:rsidR="005C1524">
              <w:rPr>
                <w:i/>
                <w:sz w:val="20"/>
                <w:szCs w:val="20"/>
              </w:rPr>
              <w:t>Ö</w:t>
            </w:r>
            <w:r w:rsidRPr="000D7517">
              <w:rPr>
                <w:i/>
                <w:sz w:val="20"/>
                <w:szCs w:val="20"/>
              </w:rPr>
              <w:t>ğretim yılında</w:t>
            </w:r>
            <w:r w:rsidRPr="000D7517">
              <w:rPr>
                <w:i/>
                <w:sz w:val="20"/>
                <w:szCs w:val="20"/>
                <w:lang w:val="tr-TR"/>
              </w:rPr>
              <w:t xml:space="preserve"> Parasız</w:t>
            </w:r>
            <w:r w:rsidRPr="000D7517">
              <w:rPr>
                <w:i/>
                <w:sz w:val="20"/>
                <w:szCs w:val="20"/>
              </w:rPr>
              <w:t xml:space="preserve"> Yatılı, Paralı Yatılı öğrencilere ilişkin kontenjan dağılım çizelgesi Okulumuz pansiyonuna öğrenci yerleştirmeleri </w:t>
            </w:r>
            <w:r w:rsidRPr="000D7517">
              <w:rPr>
                <w:b/>
                <w:i/>
                <w:sz w:val="20"/>
                <w:szCs w:val="20"/>
              </w:rPr>
              <w:t xml:space="preserve">25/11/2016 tarih ve 29889Sayılı Resmi Gazetede yayınlanan Milli Eğitim Bakanlığına Bağlı Resmi Okullarda Yatılılık, bursluluk, Sosyal Yardımlar ve Okul Pansiyonları Yönetmeliğini </w:t>
            </w:r>
            <w:r w:rsidRPr="000D7517">
              <w:rPr>
                <w:i/>
                <w:sz w:val="20"/>
                <w:szCs w:val="20"/>
              </w:rPr>
              <w:t>uyarınca planlanmıştır.</w:t>
            </w:r>
          </w:p>
        </w:tc>
      </w:tr>
      <w:tr w:rsidR="00897643" w:rsidRPr="00897643" w:rsidTr="0034484A">
        <w:trPr>
          <w:trHeight w:hRule="exact" w:val="1107"/>
        </w:trPr>
        <w:tc>
          <w:tcPr>
            <w:tcW w:w="9285" w:type="dxa"/>
            <w:tcBorders>
              <w:top w:val="nil"/>
              <w:left w:val="nil"/>
              <w:bottom w:val="nil"/>
              <w:right w:val="nil"/>
            </w:tcBorders>
          </w:tcPr>
          <w:p w:rsidR="00077DC9" w:rsidRPr="000D7517" w:rsidRDefault="00077DC9" w:rsidP="0034484A">
            <w:pPr>
              <w:pStyle w:val="TableParagraph"/>
              <w:spacing w:line="242" w:lineRule="auto"/>
              <w:ind w:left="69" w:right="67"/>
              <w:jc w:val="both"/>
              <w:rPr>
                <w:b/>
                <w:sz w:val="20"/>
                <w:szCs w:val="20"/>
              </w:rPr>
            </w:pPr>
            <w:r w:rsidRPr="000D7517">
              <w:rPr>
                <w:i/>
                <w:sz w:val="20"/>
                <w:szCs w:val="20"/>
              </w:rPr>
              <w:t xml:space="preserve">            Bu kontenjanlardan birinin veya birden fazlasının dolmaması halinde ilgili yönetmeliğin 10/2 fıkrasındaki hükümler uygulanır.</w:t>
            </w:r>
            <w:r w:rsidRPr="000D7517">
              <w:rPr>
                <w:b/>
                <w:sz w:val="20"/>
                <w:szCs w:val="20"/>
              </w:rPr>
              <w:t>(Bu kontenjanlardan birinin veya birden fazlasının dolmaması hâlinde açık kontenjanlar, diğer öğrencilere ayrılan yüzde 70'lik kontenjana ilave edilir.)</w:t>
            </w:r>
          </w:p>
        </w:tc>
      </w:tr>
      <w:tr w:rsidR="00897643" w:rsidRPr="00897643" w:rsidTr="0034484A">
        <w:trPr>
          <w:trHeight w:hRule="exact" w:val="808"/>
        </w:trPr>
        <w:tc>
          <w:tcPr>
            <w:tcW w:w="9285" w:type="dxa"/>
            <w:tcBorders>
              <w:top w:val="nil"/>
              <w:left w:val="nil"/>
              <w:bottom w:val="nil"/>
              <w:right w:val="nil"/>
            </w:tcBorders>
          </w:tcPr>
          <w:p w:rsidR="00077DC9" w:rsidRPr="000D7517" w:rsidRDefault="00077DC9" w:rsidP="0034484A">
            <w:pPr>
              <w:pStyle w:val="TableParagraph"/>
              <w:spacing w:line="261" w:lineRule="exact"/>
              <w:ind w:left="69"/>
              <w:jc w:val="left"/>
              <w:rPr>
                <w:i/>
                <w:sz w:val="20"/>
                <w:szCs w:val="20"/>
              </w:rPr>
            </w:pPr>
            <w:r w:rsidRPr="000D7517">
              <w:rPr>
                <w:i/>
                <w:sz w:val="20"/>
                <w:szCs w:val="20"/>
              </w:rPr>
              <w:t xml:space="preserve">          Süresi  içerisinde  pansiyona  kaydını  yaptırmayanlar,  pansiyondan  ayrılanlar  ve yatılılıktan bursluluğa geçen öğrencilerden boşalan yerlere yönetmelik hükümleri doğrultusunda yedek listeden sırasıyla öğrenci yerleştirilmesi yapılacaktır.</w:t>
            </w:r>
          </w:p>
        </w:tc>
      </w:tr>
    </w:tbl>
    <w:p w:rsidR="00077DC9" w:rsidRPr="00897643" w:rsidRDefault="00077DC9" w:rsidP="00077DC9">
      <w:pPr>
        <w:rPr>
          <w:sz w:val="24"/>
        </w:rPr>
        <w:sectPr w:rsidR="00077DC9" w:rsidRPr="00897643" w:rsidSect="00077DC9">
          <w:headerReference w:type="default" r:id="rId7"/>
          <w:footerReference w:type="default" r:id="rId8"/>
          <w:pgSz w:w="11910" w:h="16840"/>
          <w:pgMar w:top="1620" w:right="420" w:bottom="1560" w:left="680" w:header="526" w:footer="1380" w:gutter="0"/>
          <w:cols w:space="708"/>
        </w:sectPr>
      </w:pPr>
    </w:p>
    <w:p w:rsidR="00077DC9" w:rsidRPr="00897643" w:rsidRDefault="00077DC9" w:rsidP="00077DC9">
      <w:pPr>
        <w:pStyle w:val="Balk2"/>
        <w:spacing w:before="65"/>
        <w:ind w:left="0" w:right="262"/>
        <w:jc w:val="center"/>
      </w:pPr>
      <w:r w:rsidRPr="00897643">
        <w:lastRenderedPageBreak/>
        <w:t>PANSİYON KAYIT TAKVİMİ</w:t>
      </w:r>
    </w:p>
    <w:p w:rsidR="00077DC9" w:rsidRPr="00897643" w:rsidRDefault="00077DC9" w:rsidP="00077DC9">
      <w:pPr>
        <w:pStyle w:val="GvdeMetni"/>
        <w:spacing w:before="6" w:after="1"/>
        <w:rPr>
          <w:b/>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347"/>
        <w:gridCol w:w="2177"/>
      </w:tblGrid>
      <w:tr w:rsidR="00897643" w:rsidRPr="00897643" w:rsidTr="0034484A">
        <w:trPr>
          <w:trHeight w:hRule="exact" w:val="424"/>
        </w:trPr>
        <w:tc>
          <w:tcPr>
            <w:tcW w:w="3682" w:type="dxa"/>
            <w:shd w:val="clear" w:color="auto" w:fill="BEBEBE"/>
          </w:tcPr>
          <w:p w:rsidR="00077DC9" w:rsidRPr="00897643" w:rsidRDefault="00077DC9" w:rsidP="0034484A">
            <w:pPr>
              <w:pStyle w:val="TableParagraph"/>
              <w:spacing w:before="65"/>
              <w:ind w:left="1409" w:right="1410"/>
              <w:rPr>
                <w:b/>
                <w:sz w:val="24"/>
              </w:rPr>
            </w:pPr>
            <w:r w:rsidRPr="00897643">
              <w:rPr>
                <w:b/>
                <w:sz w:val="24"/>
              </w:rPr>
              <w:t>SÜREÇ</w:t>
            </w:r>
          </w:p>
        </w:tc>
        <w:tc>
          <w:tcPr>
            <w:tcW w:w="3347" w:type="dxa"/>
            <w:shd w:val="clear" w:color="auto" w:fill="BEBEBE"/>
          </w:tcPr>
          <w:p w:rsidR="00077DC9" w:rsidRPr="00897643" w:rsidRDefault="00077DC9" w:rsidP="0034484A">
            <w:pPr>
              <w:pStyle w:val="TableParagraph"/>
              <w:spacing w:before="65"/>
              <w:ind w:left="264" w:right="265"/>
              <w:rPr>
                <w:b/>
                <w:sz w:val="24"/>
              </w:rPr>
            </w:pPr>
            <w:r w:rsidRPr="00897643">
              <w:rPr>
                <w:b/>
                <w:sz w:val="24"/>
              </w:rPr>
              <w:t>TARİH</w:t>
            </w:r>
          </w:p>
        </w:tc>
        <w:tc>
          <w:tcPr>
            <w:tcW w:w="2177" w:type="dxa"/>
            <w:shd w:val="clear" w:color="auto" w:fill="BEBEBE"/>
          </w:tcPr>
          <w:p w:rsidR="00077DC9" w:rsidRPr="00897643" w:rsidRDefault="00077DC9" w:rsidP="0034484A">
            <w:pPr>
              <w:pStyle w:val="TableParagraph"/>
              <w:spacing w:before="65"/>
              <w:ind w:left="403"/>
              <w:jc w:val="left"/>
              <w:rPr>
                <w:b/>
                <w:sz w:val="24"/>
              </w:rPr>
            </w:pPr>
            <w:r w:rsidRPr="00897643">
              <w:rPr>
                <w:b/>
                <w:sz w:val="24"/>
              </w:rPr>
              <w:t>AÇIKLAMA</w:t>
            </w:r>
          </w:p>
        </w:tc>
      </w:tr>
      <w:tr w:rsidR="00897643" w:rsidRPr="00897643" w:rsidTr="0034484A">
        <w:trPr>
          <w:trHeight w:hRule="exact" w:val="562"/>
        </w:trPr>
        <w:tc>
          <w:tcPr>
            <w:tcW w:w="3682" w:type="dxa"/>
          </w:tcPr>
          <w:p w:rsidR="00077DC9" w:rsidRPr="00897643" w:rsidRDefault="00077DC9" w:rsidP="0034484A">
            <w:pPr>
              <w:pStyle w:val="TableParagraph"/>
              <w:ind w:left="103" w:right="576"/>
              <w:jc w:val="left"/>
              <w:rPr>
                <w:sz w:val="24"/>
              </w:rPr>
            </w:pPr>
            <w:r w:rsidRPr="00897643">
              <w:rPr>
                <w:sz w:val="24"/>
              </w:rPr>
              <w:t>Pansiyon Kontenjanının Tespit Edilmesi ve Duyurulması</w:t>
            </w:r>
          </w:p>
        </w:tc>
        <w:tc>
          <w:tcPr>
            <w:tcW w:w="3347" w:type="dxa"/>
          </w:tcPr>
          <w:p w:rsidR="00077DC9" w:rsidRPr="00897643" w:rsidRDefault="00077DC9" w:rsidP="004612F2">
            <w:pPr>
              <w:pStyle w:val="TableParagraph"/>
              <w:spacing w:before="128"/>
              <w:ind w:left="263" w:right="266"/>
              <w:rPr>
                <w:sz w:val="24"/>
              </w:rPr>
            </w:pPr>
            <w:r w:rsidRPr="00897643">
              <w:rPr>
                <w:sz w:val="24"/>
              </w:rPr>
              <w:t xml:space="preserve">30 Haziran </w:t>
            </w:r>
            <w:r w:rsidR="005C1524">
              <w:rPr>
                <w:sz w:val="24"/>
              </w:rPr>
              <w:t>202</w:t>
            </w:r>
            <w:r w:rsidR="004612F2">
              <w:rPr>
                <w:sz w:val="24"/>
              </w:rPr>
              <w:t>3</w:t>
            </w:r>
          </w:p>
        </w:tc>
        <w:tc>
          <w:tcPr>
            <w:tcW w:w="2177" w:type="dxa"/>
            <w:vMerge w:val="restart"/>
          </w:tcPr>
          <w:p w:rsidR="00077DC9" w:rsidRPr="00897643" w:rsidRDefault="00077DC9" w:rsidP="0034484A">
            <w:pPr>
              <w:pStyle w:val="TableParagraph"/>
              <w:ind w:left="0"/>
              <w:jc w:val="left"/>
              <w:rPr>
                <w:b/>
                <w:sz w:val="20"/>
              </w:rPr>
            </w:pPr>
          </w:p>
          <w:p w:rsidR="00077DC9" w:rsidRPr="00897643" w:rsidRDefault="00077DC9" w:rsidP="0034484A">
            <w:pPr>
              <w:pStyle w:val="TableParagraph"/>
              <w:ind w:left="0"/>
              <w:jc w:val="left"/>
              <w:rPr>
                <w:b/>
                <w:sz w:val="20"/>
              </w:rPr>
            </w:pPr>
          </w:p>
          <w:p w:rsidR="00077DC9" w:rsidRPr="00897643" w:rsidRDefault="00077DC9" w:rsidP="0034484A">
            <w:pPr>
              <w:pStyle w:val="TableParagraph"/>
              <w:spacing w:before="171"/>
              <w:ind w:left="148" w:right="148" w:firstLine="2"/>
              <w:rPr>
                <w:b/>
                <w:i/>
                <w:sz w:val="20"/>
              </w:rPr>
            </w:pPr>
            <w:r w:rsidRPr="00897643">
              <w:rPr>
                <w:b/>
                <w:i/>
                <w:sz w:val="20"/>
              </w:rPr>
              <w:t xml:space="preserve">Okulumuz pansiyonuna öğrenci yerleştirmeleri 25/11/2016 tarih ve 29889Sayılı Resmi Gazetede yayınlanan Milli Eğitim Bakanlığına Bağlı Resmi Okullarda Yatılılık, bursluluk Sosyal Yardımlar ve Okul Pansiyonları </w:t>
            </w:r>
            <w:r w:rsidRPr="00897643">
              <w:rPr>
                <w:b/>
                <w:i/>
                <w:w w:val="95"/>
                <w:sz w:val="20"/>
              </w:rPr>
              <w:t>Yönetmeliğinin,4,5,10,</w:t>
            </w:r>
          </w:p>
          <w:p w:rsidR="00077DC9" w:rsidRPr="00897643" w:rsidRDefault="00077DC9" w:rsidP="0034484A">
            <w:pPr>
              <w:pStyle w:val="TableParagraph"/>
              <w:ind w:left="487" w:right="486" w:firstLine="24"/>
              <w:jc w:val="both"/>
              <w:rPr>
                <w:b/>
                <w:i/>
                <w:sz w:val="20"/>
              </w:rPr>
            </w:pPr>
            <w:r w:rsidRPr="00897643">
              <w:rPr>
                <w:b/>
                <w:i/>
                <w:sz w:val="20"/>
              </w:rPr>
              <w:t xml:space="preserve">12. Maddeleri çerçevesinde </w:t>
            </w:r>
            <w:r w:rsidRPr="00897643">
              <w:rPr>
                <w:b/>
                <w:i/>
                <w:w w:val="95"/>
                <w:sz w:val="20"/>
              </w:rPr>
              <w:t>yapılmaktadır.</w:t>
            </w:r>
          </w:p>
        </w:tc>
      </w:tr>
      <w:tr w:rsidR="00897643" w:rsidRPr="00897643" w:rsidTr="0034484A">
        <w:trPr>
          <w:trHeight w:hRule="exact" w:val="562"/>
        </w:trPr>
        <w:tc>
          <w:tcPr>
            <w:tcW w:w="3682" w:type="dxa"/>
          </w:tcPr>
          <w:p w:rsidR="00077DC9" w:rsidRPr="00897643" w:rsidRDefault="00077DC9" w:rsidP="00002BCB">
            <w:pPr>
              <w:pStyle w:val="TableParagraph"/>
              <w:ind w:left="103" w:right="516"/>
              <w:jc w:val="left"/>
              <w:rPr>
                <w:sz w:val="24"/>
              </w:rPr>
            </w:pPr>
            <w:r w:rsidRPr="00897643">
              <w:rPr>
                <w:sz w:val="24"/>
              </w:rPr>
              <w:t>9-10-11-12 sınıfların Başvuruların Alınması</w:t>
            </w:r>
          </w:p>
        </w:tc>
        <w:tc>
          <w:tcPr>
            <w:tcW w:w="3347" w:type="dxa"/>
          </w:tcPr>
          <w:p w:rsidR="00077DC9" w:rsidRPr="00897643" w:rsidRDefault="00CF2C2E" w:rsidP="004612F2">
            <w:pPr>
              <w:pStyle w:val="TableParagraph"/>
              <w:spacing w:before="131"/>
              <w:ind w:left="264" w:right="263"/>
              <w:rPr>
                <w:sz w:val="24"/>
              </w:rPr>
            </w:pPr>
            <w:r>
              <w:rPr>
                <w:sz w:val="24"/>
              </w:rPr>
              <w:t>2</w:t>
            </w:r>
            <w:r w:rsidR="004612F2">
              <w:rPr>
                <w:sz w:val="24"/>
              </w:rPr>
              <w:t>2</w:t>
            </w:r>
            <w:r w:rsidR="005C1524">
              <w:rPr>
                <w:sz w:val="24"/>
              </w:rPr>
              <w:t>-</w:t>
            </w:r>
            <w:r w:rsidR="004612F2">
              <w:rPr>
                <w:sz w:val="24"/>
              </w:rPr>
              <w:t>25</w:t>
            </w:r>
            <w:r>
              <w:rPr>
                <w:sz w:val="24"/>
              </w:rPr>
              <w:t xml:space="preserve"> </w:t>
            </w:r>
            <w:r w:rsidR="005C1524">
              <w:rPr>
                <w:sz w:val="24"/>
              </w:rPr>
              <w:t>Ağustos 202</w:t>
            </w:r>
            <w:r w:rsidR="004612F2">
              <w:rPr>
                <w:sz w:val="24"/>
              </w:rPr>
              <w:t>3</w:t>
            </w:r>
          </w:p>
        </w:tc>
        <w:tc>
          <w:tcPr>
            <w:tcW w:w="2177" w:type="dxa"/>
            <w:vMerge/>
          </w:tcPr>
          <w:p w:rsidR="00077DC9" w:rsidRPr="00897643" w:rsidRDefault="00077DC9" w:rsidP="0034484A"/>
        </w:tc>
      </w:tr>
      <w:tr w:rsidR="00897643" w:rsidRPr="00897643" w:rsidTr="005C1524">
        <w:trPr>
          <w:trHeight w:hRule="exact" w:val="841"/>
        </w:trPr>
        <w:tc>
          <w:tcPr>
            <w:tcW w:w="3682" w:type="dxa"/>
          </w:tcPr>
          <w:p w:rsidR="00077DC9" w:rsidRPr="00897643" w:rsidRDefault="00077DC9" w:rsidP="0034484A">
            <w:pPr>
              <w:pStyle w:val="TableParagraph"/>
              <w:spacing w:before="1"/>
              <w:ind w:left="103" w:right="363"/>
              <w:jc w:val="left"/>
              <w:rPr>
                <w:sz w:val="24"/>
              </w:rPr>
            </w:pPr>
            <w:r w:rsidRPr="00897643">
              <w:rPr>
                <w:sz w:val="24"/>
              </w:rPr>
              <w:t>Pansiyona yerleşmeye hak kazanan öğrencilerin ilanı</w:t>
            </w:r>
          </w:p>
        </w:tc>
        <w:tc>
          <w:tcPr>
            <w:tcW w:w="3347" w:type="dxa"/>
            <w:vAlign w:val="center"/>
          </w:tcPr>
          <w:p w:rsidR="00077DC9" w:rsidRPr="00897643" w:rsidRDefault="004612F2" w:rsidP="004612F2">
            <w:pPr>
              <w:pStyle w:val="TableParagraph"/>
              <w:tabs>
                <w:tab w:val="left" w:pos="405"/>
                <w:tab w:val="left" w:pos="1470"/>
              </w:tabs>
              <w:ind w:left="0"/>
              <w:rPr>
                <w:sz w:val="24"/>
              </w:rPr>
            </w:pPr>
            <w:r>
              <w:rPr>
                <w:sz w:val="24"/>
              </w:rPr>
              <w:t>25</w:t>
            </w:r>
            <w:r w:rsidR="005C1524">
              <w:rPr>
                <w:sz w:val="24"/>
              </w:rPr>
              <w:t xml:space="preserve"> Ağustos 202</w:t>
            </w:r>
            <w:r>
              <w:rPr>
                <w:sz w:val="24"/>
              </w:rPr>
              <w:t>3</w:t>
            </w:r>
          </w:p>
        </w:tc>
        <w:tc>
          <w:tcPr>
            <w:tcW w:w="2177" w:type="dxa"/>
            <w:vMerge/>
          </w:tcPr>
          <w:p w:rsidR="00077DC9" w:rsidRPr="00897643" w:rsidRDefault="00077DC9" w:rsidP="0034484A"/>
        </w:tc>
      </w:tr>
      <w:tr w:rsidR="00897643" w:rsidRPr="00897643" w:rsidTr="0034484A">
        <w:trPr>
          <w:trHeight w:hRule="exact" w:val="720"/>
        </w:trPr>
        <w:tc>
          <w:tcPr>
            <w:tcW w:w="3682" w:type="dxa"/>
          </w:tcPr>
          <w:p w:rsidR="00077DC9" w:rsidRPr="00897643" w:rsidRDefault="00077DC9" w:rsidP="0034484A">
            <w:pPr>
              <w:pStyle w:val="TableParagraph"/>
              <w:ind w:left="103" w:right="363"/>
              <w:jc w:val="left"/>
              <w:rPr>
                <w:sz w:val="24"/>
              </w:rPr>
            </w:pPr>
            <w:r w:rsidRPr="00897643">
              <w:rPr>
                <w:sz w:val="24"/>
              </w:rPr>
              <w:t>Pansiyona Yerleşen Öğrencilerin Kesin Kayıtlarının Yapılması</w:t>
            </w:r>
          </w:p>
        </w:tc>
        <w:tc>
          <w:tcPr>
            <w:tcW w:w="3347" w:type="dxa"/>
          </w:tcPr>
          <w:p w:rsidR="00077DC9" w:rsidRPr="00897643" w:rsidRDefault="005C1524" w:rsidP="004612F2">
            <w:pPr>
              <w:pStyle w:val="TableParagraph"/>
              <w:spacing w:before="128"/>
              <w:ind w:left="264" w:right="264"/>
              <w:rPr>
                <w:sz w:val="24"/>
              </w:rPr>
            </w:pPr>
            <w:r>
              <w:rPr>
                <w:sz w:val="24"/>
              </w:rPr>
              <w:t>31 Ağustos 202</w:t>
            </w:r>
            <w:r w:rsidR="004612F2">
              <w:rPr>
                <w:sz w:val="24"/>
              </w:rPr>
              <w:t>3</w:t>
            </w:r>
          </w:p>
        </w:tc>
        <w:tc>
          <w:tcPr>
            <w:tcW w:w="2177" w:type="dxa"/>
            <w:vMerge/>
          </w:tcPr>
          <w:p w:rsidR="00077DC9" w:rsidRPr="00897643" w:rsidRDefault="00077DC9" w:rsidP="0034484A"/>
        </w:tc>
      </w:tr>
      <w:tr w:rsidR="00897643" w:rsidRPr="00897643" w:rsidTr="005C1524">
        <w:trPr>
          <w:trHeight w:hRule="exact" w:val="1127"/>
        </w:trPr>
        <w:tc>
          <w:tcPr>
            <w:tcW w:w="3682" w:type="dxa"/>
          </w:tcPr>
          <w:p w:rsidR="00077DC9" w:rsidRPr="00897643" w:rsidRDefault="00077DC9" w:rsidP="0034484A">
            <w:pPr>
              <w:pStyle w:val="TableParagraph"/>
              <w:spacing w:before="80"/>
              <w:ind w:left="103" w:right="576"/>
              <w:jc w:val="left"/>
              <w:rPr>
                <w:sz w:val="24"/>
              </w:rPr>
            </w:pPr>
            <w:r w:rsidRPr="00897643">
              <w:rPr>
                <w:sz w:val="24"/>
              </w:rPr>
              <w:t>Pansiyonda Boş kalan kontenjanlara Yedek Öğrencilerin Yerleştirilmesi</w:t>
            </w:r>
          </w:p>
        </w:tc>
        <w:tc>
          <w:tcPr>
            <w:tcW w:w="3347" w:type="dxa"/>
            <w:vAlign w:val="center"/>
          </w:tcPr>
          <w:p w:rsidR="00077DC9" w:rsidRPr="00897643" w:rsidRDefault="00533789" w:rsidP="004612F2">
            <w:pPr>
              <w:pStyle w:val="TableParagraph"/>
              <w:spacing w:before="80"/>
              <w:ind w:left="264" w:right="265"/>
              <w:rPr>
                <w:sz w:val="24"/>
              </w:rPr>
            </w:pPr>
            <w:r>
              <w:rPr>
                <w:sz w:val="24"/>
              </w:rPr>
              <w:t xml:space="preserve">01 </w:t>
            </w:r>
            <w:bookmarkStart w:id="0" w:name="_GoBack"/>
            <w:bookmarkEnd w:id="0"/>
            <w:r w:rsidR="005C1524">
              <w:rPr>
                <w:sz w:val="24"/>
              </w:rPr>
              <w:t>Eylül 202</w:t>
            </w:r>
            <w:r w:rsidR="004612F2">
              <w:rPr>
                <w:sz w:val="24"/>
              </w:rPr>
              <w:t>3</w:t>
            </w:r>
            <w:r w:rsidR="00077DC9" w:rsidRPr="00897643">
              <w:rPr>
                <w:sz w:val="24"/>
              </w:rPr>
              <w:t>’</w:t>
            </w:r>
            <w:r w:rsidR="005C1524">
              <w:rPr>
                <w:sz w:val="24"/>
              </w:rPr>
              <w:t>d</w:t>
            </w:r>
            <w:r w:rsidR="00077DC9" w:rsidRPr="00897643">
              <w:rPr>
                <w:sz w:val="24"/>
              </w:rPr>
              <w:t>en itibaren…</w:t>
            </w:r>
          </w:p>
        </w:tc>
        <w:tc>
          <w:tcPr>
            <w:tcW w:w="2177" w:type="dxa"/>
            <w:vMerge/>
          </w:tcPr>
          <w:p w:rsidR="00077DC9" w:rsidRPr="00897643" w:rsidRDefault="00077DC9" w:rsidP="0034484A"/>
        </w:tc>
      </w:tr>
      <w:tr w:rsidR="00897643" w:rsidRPr="00897643" w:rsidTr="0034484A">
        <w:trPr>
          <w:trHeight w:hRule="exact" w:val="80"/>
        </w:trPr>
        <w:tc>
          <w:tcPr>
            <w:tcW w:w="3682" w:type="dxa"/>
          </w:tcPr>
          <w:p w:rsidR="00077DC9" w:rsidRPr="00897643" w:rsidRDefault="00077DC9" w:rsidP="0034484A">
            <w:pPr>
              <w:pStyle w:val="TableParagraph"/>
              <w:ind w:left="103" w:right="284"/>
              <w:jc w:val="left"/>
              <w:rPr>
                <w:sz w:val="24"/>
              </w:rPr>
            </w:pPr>
          </w:p>
        </w:tc>
        <w:tc>
          <w:tcPr>
            <w:tcW w:w="3347" w:type="dxa"/>
          </w:tcPr>
          <w:p w:rsidR="00077DC9" w:rsidRPr="00897643" w:rsidRDefault="00077DC9" w:rsidP="0034484A">
            <w:pPr>
              <w:pStyle w:val="TableParagraph"/>
              <w:spacing w:before="131"/>
              <w:ind w:left="263" w:right="266"/>
              <w:rPr>
                <w:sz w:val="24"/>
              </w:rPr>
            </w:pPr>
          </w:p>
        </w:tc>
        <w:tc>
          <w:tcPr>
            <w:tcW w:w="2177" w:type="dxa"/>
            <w:vMerge/>
          </w:tcPr>
          <w:p w:rsidR="00077DC9" w:rsidRPr="00897643" w:rsidRDefault="00077DC9" w:rsidP="0034484A"/>
        </w:tc>
      </w:tr>
      <w:tr w:rsidR="00897643" w:rsidRPr="00897643" w:rsidTr="0034484A">
        <w:trPr>
          <w:trHeight w:hRule="exact" w:val="80"/>
        </w:trPr>
        <w:tc>
          <w:tcPr>
            <w:tcW w:w="3682" w:type="dxa"/>
          </w:tcPr>
          <w:p w:rsidR="00077DC9" w:rsidRPr="00897643" w:rsidRDefault="00077DC9" w:rsidP="0034484A">
            <w:pPr>
              <w:pStyle w:val="TableParagraph"/>
              <w:ind w:left="103" w:right="284"/>
              <w:jc w:val="left"/>
              <w:rPr>
                <w:sz w:val="24"/>
              </w:rPr>
            </w:pPr>
          </w:p>
        </w:tc>
        <w:tc>
          <w:tcPr>
            <w:tcW w:w="3347" w:type="dxa"/>
          </w:tcPr>
          <w:p w:rsidR="00077DC9" w:rsidRPr="00897643" w:rsidRDefault="00077DC9" w:rsidP="0034484A">
            <w:pPr>
              <w:pStyle w:val="TableParagraph"/>
              <w:ind w:left="264" w:right="266"/>
              <w:rPr>
                <w:sz w:val="24"/>
              </w:rPr>
            </w:pPr>
          </w:p>
        </w:tc>
        <w:tc>
          <w:tcPr>
            <w:tcW w:w="2177" w:type="dxa"/>
            <w:vMerge/>
          </w:tcPr>
          <w:p w:rsidR="00077DC9" w:rsidRPr="00897643" w:rsidRDefault="00077DC9" w:rsidP="0034484A"/>
        </w:tc>
      </w:tr>
      <w:tr w:rsidR="00897643" w:rsidRPr="00897643" w:rsidTr="0034484A">
        <w:trPr>
          <w:trHeight w:hRule="exact" w:val="299"/>
        </w:trPr>
        <w:tc>
          <w:tcPr>
            <w:tcW w:w="3682" w:type="dxa"/>
            <w:shd w:val="clear" w:color="auto" w:fill="BEBEBE"/>
          </w:tcPr>
          <w:p w:rsidR="00077DC9" w:rsidRPr="00897643" w:rsidRDefault="00077DC9" w:rsidP="0034484A"/>
        </w:tc>
        <w:tc>
          <w:tcPr>
            <w:tcW w:w="3347" w:type="dxa"/>
            <w:shd w:val="clear" w:color="auto" w:fill="BEBEBE"/>
          </w:tcPr>
          <w:p w:rsidR="00077DC9" w:rsidRPr="00897643" w:rsidRDefault="00077DC9" w:rsidP="0034484A"/>
        </w:tc>
        <w:tc>
          <w:tcPr>
            <w:tcW w:w="2177" w:type="dxa"/>
            <w:shd w:val="clear" w:color="auto" w:fill="BEBEBE"/>
          </w:tcPr>
          <w:p w:rsidR="00077DC9" w:rsidRPr="00897643" w:rsidRDefault="00077DC9" w:rsidP="0034484A"/>
        </w:tc>
      </w:tr>
    </w:tbl>
    <w:p w:rsidR="00077DC9" w:rsidRPr="00897643" w:rsidRDefault="00077DC9" w:rsidP="00077DC9">
      <w:pPr>
        <w:pStyle w:val="GvdeMetni"/>
        <w:rPr>
          <w:b/>
          <w:sz w:val="20"/>
        </w:rPr>
      </w:pPr>
    </w:p>
    <w:p w:rsidR="00077DC9" w:rsidRPr="00897643" w:rsidRDefault="00077DC9" w:rsidP="00077DC9">
      <w:pPr>
        <w:pStyle w:val="GvdeMetni"/>
        <w:rPr>
          <w:b/>
          <w:sz w:val="20"/>
        </w:rPr>
      </w:pPr>
    </w:p>
    <w:p w:rsidR="00077DC9" w:rsidRPr="00897643" w:rsidRDefault="00077DC9" w:rsidP="00077DC9">
      <w:pPr>
        <w:pStyle w:val="GvdeMetni"/>
        <w:spacing w:before="9"/>
        <w:rPr>
          <w:b/>
          <w:sz w:val="26"/>
        </w:rPr>
      </w:pPr>
    </w:p>
    <w:p w:rsidR="00077DC9" w:rsidRPr="00897643" w:rsidRDefault="00077DC9" w:rsidP="00077DC9">
      <w:pPr>
        <w:spacing w:before="71" w:line="320" w:lineRule="exact"/>
        <w:ind w:left="736" w:right="1170"/>
        <w:rPr>
          <w:b/>
          <w:sz w:val="28"/>
        </w:rPr>
      </w:pPr>
      <w:r w:rsidRPr="00897643">
        <w:rPr>
          <w:b/>
          <w:sz w:val="28"/>
        </w:rPr>
        <w:t>ÖNEMLİ NOT: SÜRESİ İÇİNDE KAYIT YAPTIRMAYANLAR KAYIT HAKKINDAN VAZGEÇMİŞ SAYILACAKTIR</w:t>
      </w:r>
    </w:p>
    <w:p w:rsidR="00077DC9" w:rsidRPr="00897643" w:rsidRDefault="00077DC9" w:rsidP="00077DC9">
      <w:pPr>
        <w:pStyle w:val="GvdeMetni"/>
        <w:spacing w:before="2"/>
        <w:rPr>
          <w:b/>
        </w:rPr>
      </w:pPr>
    </w:p>
    <w:p w:rsidR="00077DC9" w:rsidRPr="00897643" w:rsidRDefault="00077DC9" w:rsidP="00077DC9">
      <w:pPr>
        <w:pStyle w:val="ListeParagraf"/>
        <w:numPr>
          <w:ilvl w:val="0"/>
          <w:numId w:val="5"/>
        </w:numPr>
        <w:tabs>
          <w:tab w:val="left" w:pos="1051"/>
        </w:tabs>
        <w:ind w:right="2129" w:firstLine="0"/>
        <w:rPr>
          <w:b/>
          <w:sz w:val="24"/>
        </w:rPr>
      </w:pPr>
      <w:r w:rsidRPr="00897643">
        <w:rPr>
          <w:b/>
          <w:sz w:val="24"/>
          <w:u w:val="thick"/>
        </w:rPr>
        <w:t>Parasız yatılılığa başvuracak öğrencilerde aşağıdaki şartlar aranır. (O.P.Y. MADDE.2)</w:t>
      </w:r>
    </w:p>
    <w:p w:rsidR="00077DC9" w:rsidRPr="00897643" w:rsidRDefault="00077DC9" w:rsidP="00077DC9">
      <w:pPr>
        <w:pStyle w:val="GvdeMetni"/>
        <w:spacing w:before="11"/>
        <w:rPr>
          <w:b/>
          <w:sz w:val="17"/>
        </w:rPr>
      </w:pPr>
    </w:p>
    <w:p w:rsidR="00077DC9" w:rsidRPr="00897643" w:rsidRDefault="00077DC9" w:rsidP="00077DC9">
      <w:pPr>
        <w:pStyle w:val="ListeParagraf"/>
        <w:numPr>
          <w:ilvl w:val="1"/>
          <w:numId w:val="5"/>
        </w:numPr>
        <w:tabs>
          <w:tab w:val="left" w:pos="982"/>
        </w:tabs>
        <w:spacing w:before="69"/>
        <w:ind w:firstLine="0"/>
        <w:jc w:val="left"/>
        <w:rPr>
          <w:sz w:val="24"/>
        </w:rPr>
      </w:pPr>
      <w:r w:rsidRPr="00897643">
        <w:rPr>
          <w:sz w:val="24"/>
        </w:rPr>
        <w:t>Türkiye Cumhuriyeti veya Kuzey Kıbrıs Türk Cumhuriyeti vatandaşı olmak.</w:t>
      </w:r>
    </w:p>
    <w:p w:rsidR="00077DC9" w:rsidRPr="00897643" w:rsidRDefault="00077DC9" w:rsidP="00077DC9">
      <w:pPr>
        <w:pStyle w:val="GvdeMetni"/>
        <w:spacing w:before="2"/>
      </w:pPr>
    </w:p>
    <w:p w:rsidR="00077DC9" w:rsidRPr="00897643" w:rsidRDefault="00077DC9" w:rsidP="00077DC9">
      <w:pPr>
        <w:pStyle w:val="ListeParagraf"/>
        <w:numPr>
          <w:ilvl w:val="1"/>
          <w:numId w:val="5"/>
        </w:numPr>
        <w:tabs>
          <w:tab w:val="left" w:pos="997"/>
        </w:tabs>
        <w:ind w:right="1136" w:firstLine="0"/>
        <w:jc w:val="both"/>
        <w:rPr>
          <w:sz w:val="24"/>
        </w:rPr>
      </w:pPr>
      <w:r w:rsidRPr="00897643">
        <w:rPr>
          <w:sz w:val="24"/>
        </w:rPr>
        <w:t>Ortaokullar, imam-hatip ortaokulları ve özel eğitim ortaokullarının 5 inci, 6 ncı, 7 nci ve 8 inci sınıfları ile ortaöğretim kurumlarının hazırlık sınıfı ve 9 uncu, 10 uncu, 11 inci ve 12 nci sınıflarında öğrenci</w:t>
      </w:r>
      <w:r w:rsidR="00F44E90">
        <w:rPr>
          <w:sz w:val="24"/>
        </w:rPr>
        <w:t xml:space="preserve"> </w:t>
      </w:r>
      <w:r w:rsidRPr="00897643">
        <w:rPr>
          <w:sz w:val="24"/>
        </w:rPr>
        <w:t>olmak.</w:t>
      </w:r>
    </w:p>
    <w:p w:rsidR="00077DC9" w:rsidRPr="00897643" w:rsidRDefault="00077DC9" w:rsidP="00077DC9">
      <w:pPr>
        <w:pStyle w:val="GvdeMetni"/>
        <w:spacing w:before="5"/>
      </w:pPr>
    </w:p>
    <w:p w:rsidR="00077DC9" w:rsidRPr="00897643" w:rsidRDefault="00077DC9" w:rsidP="00077DC9">
      <w:pPr>
        <w:pStyle w:val="ListeParagraf"/>
        <w:numPr>
          <w:ilvl w:val="1"/>
          <w:numId w:val="5"/>
        </w:numPr>
        <w:tabs>
          <w:tab w:val="left" w:pos="982"/>
        </w:tabs>
        <w:ind w:left="982"/>
        <w:jc w:val="left"/>
        <w:rPr>
          <w:sz w:val="24"/>
        </w:rPr>
      </w:pPr>
      <w:r w:rsidRPr="00897643">
        <w:rPr>
          <w:sz w:val="24"/>
        </w:rPr>
        <w:t>Bir önceki ders yılında okul değiştirme cezası almamış olmak.</w:t>
      </w:r>
    </w:p>
    <w:p w:rsidR="00077DC9" w:rsidRPr="00897643" w:rsidRDefault="00077DC9" w:rsidP="00077DC9">
      <w:pPr>
        <w:pStyle w:val="GvdeMetni"/>
        <w:spacing w:before="4"/>
      </w:pPr>
    </w:p>
    <w:p w:rsidR="00077DC9" w:rsidRPr="00897643" w:rsidRDefault="00077DC9" w:rsidP="00077DC9">
      <w:pPr>
        <w:pStyle w:val="GvdeMetni"/>
        <w:spacing w:before="1"/>
        <w:ind w:left="736" w:right="1556"/>
      </w:pPr>
      <w:r w:rsidRPr="00897643">
        <w:t>ç) Ailenin bir önceki mali yıla ait yıllık gelir toplamından fert başına düşen net miktarın, içinde bulunulan mali yılın merkezi yönetim bütçe kanununda belirtilen Millî Eğitim Bakanlığı okul pansiyon ücretinin en azının dört katını geçmemesi kaydıyla maddi imkânlardan yoksun bulunmak.(</w:t>
      </w:r>
      <w:r w:rsidR="004612F2">
        <w:rPr>
          <w:color w:val="FF0000"/>
        </w:rPr>
        <w:t>46,000</w:t>
      </w:r>
      <w:r w:rsidR="00D2180E" w:rsidRPr="00D73BB1">
        <w:rPr>
          <w:color w:val="FF0000"/>
        </w:rPr>
        <w:t>,00</w:t>
      </w:r>
      <w:r w:rsidRPr="00D73BB1">
        <w:rPr>
          <w:color w:val="FF0000"/>
        </w:rPr>
        <w:t xml:space="preserve"> TL</w:t>
      </w:r>
      <w:r w:rsidRPr="00897643">
        <w:t>)</w:t>
      </w:r>
    </w:p>
    <w:p w:rsidR="00077DC9" w:rsidRPr="00897643" w:rsidRDefault="00077DC9" w:rsidP="00077DC9">
      <w:pPr>
        <w:pStyle w:val="GvdeMetni"/>
        <w:spacing w:before="2"/>
      </w:pPr>
    </w:p>
    <w:p w:rsidR="00077DC9" w:rsidRPr="00897643" w:rsidRDefault="00077DC9" w:rsidP="00077DC9">
      <w:pPr>
        <w:pStyle w:val="ListeParagraf"/>
        <w:numPr>
          <w:ilvl w:val="1"/>
          <w:numId w:val="5"/>
        </w:numPr>
        <w:tabs>
          <w:tab w:val="left" w:pos="997"/>
        </w:tabs>
        <w:ind w:left="996" w:hanging="260"/>
        <w:jc w:val="left"/>
        <w:rPr>
          <w:sz w:val="24"/>
        </w:rPr>
      </w:pPr>
      <w:r w:rsidRPr="00897643">
        <w:rPr>
          <w:sz w:val="24"/>
        </w:rPr>
        <w:t>Yatılı okumasına engel rahatsızlığı bulunmadığına dair hekim raporu almak.</w:t>
      </w:r>
    </w:p>
    <w:p w:rsidR="00077DC9" w:rsidRPr="00897643" w:rsidRDefault="00077DC9" w:rsidP="00077DC9">
      <w:pPr>
        <w:rPr>
          <w:sz w:val="24"/>
        </w:rPr>
        <w:sectPr w:rsidR="00077DC9" w:rsidRPr="00897643">
          <w:pgSz w:w="11910" w:h="16840"/>
          <w:pgMar w:top="1620" w:right="420" w:bottom="1560" w:left="680" w:header="526" w:footer="1380" w:gutter="0"/>
          <w:cols w:space="708"/>
        </w:sectPr>
      </w:pPr>
    </w:p>
    <w:p w:rsidR="00077DC9" w:rsidRPr="00897643" w:rsidRDefault="00017715" w:rsidP="00077DC9">
      <w:pPr>
        <w:pStyle w:val="Balk2"/>
        <w:numPr>
          <w:ilvl w:val="0"/>
          <w:numId w:val="5"/>
        </w:numPr>
        <w:tabs>
          <w:tab w:val="left" w:pos="1037"/>
        </w:tabs>
        <w:spacing w:before="65"/>
        <w:ind w:left="1036" w:right="0" w:hanging="300"/>
      </w:pPr>
      <w:r>
        <w:rPr>
          <w:lang w:eastAsia="tr-TR"/>
        </w:rPr>
        <w:lastRenderedPageBreak/>
        <mc:AlternateContent>
          <mc:Choice Requires="wps">
            <w:drawing>
              <wp:anchor distT="4294967295" distB="4294967295" distL="114300" distR="114300" simplePos="0" relativeHeight="251659264" behindDoc="1" locked="0" layoutInCell="1" allowOverlap="1">
                <wp:simplePos x="0" y="0"/>
                <wp:positionH relativeFrom="page">
                  <wp:posOffset>1051560</wp:posOffset>
                </wp:positionH>
                <wp:positionV relativeFrom="paragraph">
                  <wp:posOffset>207644</wp:posOffset>
                </wp:positionV>
                <wp:extent cx="5626735" cy="0"/>
                <wp:effectExtent l="0" t="0" r="12065"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EDD5"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2.8pt,16.35pt" to="525.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uEw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" strokeweight="1.2pt">
                <w10:wrap anchorx="page"/>
              </v:line>
            </w:pict>
          </mc:Fallback>
        </mc:AlternateContent>
      </w:r>
      <w:r w:rsidR="00077DC9" w:rsidRPr="00897643">
        <w:t>Paralı yatılılığa başvuracak öğrencilerde aşağıdaki şartlar aranır.( O.P.Y.MADDE:3)</w:t>
      </w:r>
    </w:p>
    <w:p w:rsidR="00077DC9" w:rsidRPr="00897643" w:rsidRDefault="00077DC9" w:rsidP="00077DC9">
      <w:pPr>
        <w:pStyle w:val="GvdeMetni"/>
        <w:spacing w:before="11"/>
        <w:rPr>
          <w:b/>
          <w:sz w:val="17"/>
        </w:rPr>
      </w:pPr>
    </w:p>
    <w:p w:rsidR="00077DC9" w:rsidRPr="00897643" w:rsidRDefault="00077DC9" w:rsidP="00077DC9">
      <w:pPr>
        <w:pStyle w:val="ListeParagraf"/>
        <w:numPr>
          <w:ilvl w:val="1"/>
          <w:numId w:val="5"/>
        </w:numPr>
        <w:tabs>
          <w:tab w:val="left" w:pos="982"/>
        </w:tabs>
        <w:spacing w:before="69"/>
        <w:ind w:firstLine="0"/>
        <w:jc w:val="left"/>
        <w:rPr>
          <w:sz w:val="24"/>
        </w:rPr>
      </w:pPr>
      <w:r w:rsidRPr="00897643">
        <w:rPr>
          <w:sz w:val="24"/>
        </w:rPr>
        <w:t>Türkiye Cumhuriyeti veya Kuzey Kıbrıs Türk Cumhuriyeti vatandaşıolmak.</w:t>
      </w:r>
    </w:p>
    <w:p w:rsidR="00077DC9" w:rsidRPr="00897643" w:rsidRDefault="00077DC9" w:rsidP="00077DC9">
      <w:pPr>
        <w:pStyle w:val="ListeParagraf"/>
        <w:numPr>
          <w:ilvl w:val="1"/>
          <w:numId w:val="5"/>
        </w:numPr>
        <w:tabs>
          <w:tab w:val="left" w:pos="997"/>
        </w:tabs>
        <w:spacing w:before="43" w:line="276" w:lineRule="auto"/>
        <w:ind w:right="1335" w:firstLine="0"/>
        <w:jc w:val="left"/>
        <w:rPr>
          <w:sz w:val="24"/>
        </w:rPr>
      </w:pPr>
      <w:r w:rsidRPr="00897643">
        <w:rPr>
          <w:sz w:val="24"/>
        </w:rPr>
        <w:t>Resmi ve örgün ortaöğretim kurumlarına devam ettiğini belirten öğrenci belgesine sahip olmak.</w:t>
      </w:r>
    </w:p>
    <w:p w:rsidR="00077DC9" w:rsidRPr="00897643" w:rsidRDefault="00077DC9" w:rsidP="00077DC9">
      <w:pPr>
        <w:pStyle w:val="ListeParagraf"/>
        <w:numPr>
          <w:ilvl w:val="1"/>
          <w:numId w:val="5"/>
        </w:numPr>
        <w:tabs>
          <w:tab w:val="left" w:pos="982"/>
        </w:tabs>
        <w:spacing w:before="1"/>
        <w:ind w:left="982"/>
        <w:jc w:val="left"/>
        <w:rPr>
          <w:sz w:val="24"/>
        </w:rPr>
      </w:pPr>
      <w:r w:rsidRPr="00897643">
        <w:rPr>
          <w:sz w:val="24"/>
        </w:rPr>
        <w:t>Bir önceki ders yılında okul değiştirme cezası almamış olmak.</w:t>
      </w:r>
    </w:p>
    <w:p w:rsidR="00077DC9" w:rsidRPr="00897643" w:rsidRDefault="00077DC9" w:rsidP="00077DC9">
      <w:pPr>
        <w:pStyle w:val="GvdeMetni"/>
        <w:spacing w:before="41"/>
        <w:ind w:left="736" w:right="1170"/>
      </w:pPr>
      <w:r w:rsidRPr="00897643">
        <w:t>ç) Yatılı okumasına engel rahatsızlığı bulunmadığına dair hekim raporu bulunmak.</w:t>
      </w:r>
    </w:p>
    <w:p w:rsidR="00077DC9" w:rsidRPr="00897643" w:rsidRDefault="00077DC9" w:rsidP="00077DC9">
      <w:pPr>
        <w:pStyle w:val="GvdeMetni"/>
        <w:spacing w:before="11"/>
        <w:rPr>
          <w:sz w:val="27"/>
        </w:rPr>
      </w:pPr>
    </w:p>
    <w:p w:rsidR="00077DC9" w:rsidRPr="00897643" w:rsidRDefault="00077DC9" w:rsidP="00077DC9">
      <w:pPr>
        <w:pStyle w:val="Balk2"/>
        <w:numPr>
          <w:ilvl w:val="0"/>
          <w:numId w:val="5"/>
        </w:numPr>
        <w:tabs>
          <w:tab w:val="left" w:pos="1037"/>
        </w:tabs>
        <w:ind w:left="1036" w:right="0" w:hanging="300"/>
      </w:pPr>
      <w:r w:rsidRPr="00897643">
        <w:rPr>
          <w:u w:val="thick"/>
        </w:rPr>
        <w:t>PARASIZ YATILILIĞA DOĞRUDAN YERLEŞTİRME(O.P.Y. MADDE12)</w:t>
      </w:r>
    </w:p>
    <w:p w:rsidR="00077DC9" w:rsidRPr="00897643" w:rsidRDefault="00077DC9" w:rsidP="00077DC9">
      <w:pPr>
        <w:pStyle w:val="GvdeMetni"/>
        <w:spacing w:before="2"/>
        <w:rPr>
          <w:b/>
          <w:sz w:val="18"/>
        </w:rPr>
      </w:pPr>
    </w:p>
    <w:p w:rsidR="00077DC9" w:rsidRPr="00897643" w:rsidRDefault="00077DC9" w:rsidP="00077DC9">
      <w:pPr>
        <w:pStyle w:val="GvdeMetni"/>
        <w:spacing w:before="69"/>
        <w:ind w:left="736" w:right="1496"/>
      </w:pPr>
      <w:r w:rsidRPr="00897643">
        <w:t>MADDE 12- (1) Aşağıdaki öğrenciler boş kontenjanlara süre kaydı aranmaksızın parasız yatılı olarak yerleştirilir.</w:t>
      </w:r>
    </w:p>
    <w:p w:rsidR="00077DC9" w:rsidRPr="00897643" w:rsidRDefault="00077DC9" w:rsidP="00077DC9">
      <w:pPr>
        <w:pStyle w:val="GvdeMetni"/>
        <w:spacing w:before="4"/>
      </w:pPr>
    </w:p>
    <w:p w:rsidR="00077DC9" w:rsidRPr="00897643" w:rsidRDefault="00077DC9" w:rsidP="00077DC9">
      <w:pPr>
        <w:pStyle w:val="ListeParagraf"/>
        <w:numPr>
          <w:ilvl w:val="1"/>
          <w:numId w:val="5"/>
        </w:numPr>
        <w:tabs>
          <w:tab w:val="left" w:pos="982"/>
        </w:tabs>
        <w:spacing w:before="1"/>
        <w:ind w:firstLine="0"/>
        <w:jc w:val="left"/>
        <w:rPr>
          <w:sz w:val="24"/>
        </w:rPr>
      </w:pPr>
      <w:r w:rsidRPr="00897643">
        <w:rPr>
          <w:sz w:val="24"/>
        </w:rPr>
        <w:t>2828 sayılı Sosyal Hizmetler Kanunu kapsamındaki öğrenciler.</w:t>
      </w:r>
    </w:p>
    <w:p w:rsidR="00077DC9" w:rsidRPr="00897643" w:rsidRDefault="00077DC9" w:rsidP="00077DC9">
      <w:pPr>
        <w:pStyle w:val="ListeParagraf"/>
        <w:numPr>
          <w:ilvl w:val="1"/>
          <w:numId w:val="5"/>
        </w:numPr>
        <w:tabs>
          <w:tab w:val="left" w:pos="997"/>
        </w:tabs>
        <w:ind w:left="996" w:hanging="260"/>
        <w:jc w:val="left"/>
        <w:rPr>
          <w:sz w:val="24"/>
        </w:rPr>
      </w:pPr>
      <w:r w:rsidRPr="00897643">
        <w:rPr>
          <w:sz w:val="24"/>
        </w:rPr>
        <w:t>5395 sayılı Çocuk Koruma Kanunu kapsamındakiöğrenciler.</w:t>
      </w:r>
    </w:p>
    <w:p w:rsidR="00077DC9" w:rsidRPr="00897643" w:rsidRDefault="00077DC9" w:rsidP="00077DC9">
      <w:pPr>
        <w:pStyle w:val="ListeParagraf"/>
        <w:numPr>
          <w:ilvl w:val="1"/>
          <w:numId w:val="5"/>
        </w:numPr>
        <w:tabs>
          <w:tab w:val="left" w:pos="1042"/>
        </w:tabs>
        <w:ind w:right="1235" w:firstLine="0"/>
        <w:jc w:val="left"/>
        <w:rPr>
          <w:sz w:val="24"/>
        </w:rPr>
      </w:pPr>
      <w:r w:rsidRPr="00897643">
        <w:rPr>
          <w:sz w:val="24"/>
        </w:rPr>
        <w:t>3713 sayılı Terörle Mücadele Kanunu, 2330 sayılı Nakdi Tazminat ve AylıkBağlanması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ncı, mülga 64 üncü maddeleri ve 65 inci maddesinin birinci fıkrasının (d) bendi ile 5510 sayılı Sosyal Sigortalar ve Genel Sağlık Sigortası Kanununun 47 nci maddesi kapsamında harp veya vazife malulü sayılanların öğrenci olan çocukları.</w:t>
      </w:r>
    </w:p>
    <w:p w:rsidR="00077DC9" w:rsidRPr="00897643" w:rsidRDefault="00077DC9" w:rsidP="00077DC9">
      <w:pPr>
        <w:pStyle w:val="GvdeMetni"/>
        <w:ind w:left="736" w:right="1090" w:firstLine="60"/>
      </w:pPr>
      <w:r w:rsidRPr="00897643">
        <w:t>ç) Doğal afet ve savaş gibi olağanüstü durumlar nedeniyle korunmaya muhtaç duruma düşen öğrenciler.</w:t>
      </w:r>
    </w:p>
    <w:p w:rsidR="00077DC9" w:rsidRPr="00897643" w:rsidRDefault="00077DC9" w:rsidP="00077DC9">
      <w:pPr>
        <w:pStyle w:val="ListeParagraf"/>
        <w:numPr>
          <w:ilvl w:val="1"/>
          <w:numId w:val="5"/>
        </w:numPr>
        <w:tabs>
          <w:tab w:val="left" w:pos="1057"/>
        </w:tabs>
        <w:ind w:right="1574" w:firstLine="60"/>
        <w:jc w:val="left"/>
        <w:rPr>
          <w:sz w:val="24"/>
        </w:rPr>
      </w:pPr>
      <w:r w:rsidRPr="00897643">
        <w:rPr>
          <w:sz w:val="24"/>
        </w:rPr>
        <w:t>Bakanlığa bağlı resmi ilköğretim ve ortaöğretim kurumlarında öğretmen olup görevli bulundukları yerleşim biriminde çocuklarının devam edeceği düzeyde ve türde okul bulunmayanların öğrenci olançocukları;</w:t>
      </w:r>
    </w:p>
    <w:p w:rsidR="00077DC9" w:rsidRPr="0069191D" w:rsidRDefault="00077DC9" w:rsidP="00077DC9">
      <w:pPr>
        <w:ind w:left="1444" w:right="1170"/>
        <w:rPr>
          <w:sz w:val="24"/>
          <w:u w:val="single"/>
        </w:rPr>
      </w:pPr>
      <w:r w:rsidRPr="0069191D">
        <w:rPr>
          <w:sz w:val="24"/>
          <w:u w:val="single"/>
        </w:rPr>
        <w:t>Süre kaydı Aranmaksızın Parasız Yatılılığa Alınacak Öğretmen Çocuklarından</w:t>
      </w:r>
    </w:p>
    <w:p w:rsidR="00077DC9" w:rsidRPr="0069191D" w:rsidRDefault="00077DC9" w:rsidP="00077DC9">
      <w:pPr>
        <w:ind w:left="736" w:right="1170"/>
        <w:rPr>
          <w:sz w:val="24"/>
          <w:u w:val="single"/>
        </w:rPr>
      </w:pPr>
      <w:r w:rsidRPr="0069191D">
        <w:rPr>
          <w:sz w:val="24"/>
          <w:u w:val="single"/>
        </w:rPr>
        <w:t>İstenecek Belgeler</w:t>
      </w:r>
    </w:p>
    <w:p w:rsidR="00077DC9" w:rsidRPr="00897643" w:rsidRDefault="00077DC9" w:rsidP="00077DC9">
      <w:pPr>
        <w:ind w:left="736" w:right="1562" w:firstLine="707"/>
        <w:rPr>
          <w:i/>
          <w:sz w:val="24"/>
        </w:rPr>
      </w:pPr>
      <w:r w:rsidRPr="00897643">
        <w:rPr>
          <w:i/>
          <w:sz w:val="24"/>
        </w:rPr>
        <w:t>Görev yaptıkları yerleşim birimlerinde çocuklarının devam edeceği düzeyde okul bulunmayan öğretmen çocuklarından; görevli olduğu ilçe milli eğitim müdürlüğünden alınacak;</w:t>
      </w:r>
    </w:p>
    <w:p w:rsidR="00077DC9" w:rsidRPr="00897643" w:rsidRDefault="00077DC9" w:rsidP="00077DC9">
      <w:pPr>
        <w:pStyle w:val="ListeParagraf"/>
        <w:numPr>
          <w:ilvl w:val="2"/>
          <w:numId w:val="5"/>
        </w:numPr>
        <w:tabs>
          <w:tab w:val="left" w:pos="1457"/>
        </w:tabs>
        <w:ind w:right="1313"/>
        <w:rPr>
          <w:i/>
          <w:sz w:val="24"/>
        </w:rPr>
      </w:pPr>
      <w:r w:rsidRPr="00897643">
        <w:rPr>
          <w:i/>
          <w:sz w:val="24"/>
        </w:rPr>
        <w:t>Görev yaptıkları yerde çocuğunu okutacak düzeyde ve türde okul bulunmadığına ve oranın taşra ilçesi olduğuna dairyazı</w:t>
      </w:r>
    </w:p>
    <w:p w:rsidR="00077DC9" w:rsidRPr="00897643" w:rsidRDefault="00077DC9" w:rsidP="00077DC9">
      <w:pPr>
        <w:pStyle w:val="ListeParagraf"/>
        <w:numPr>
          <w:ilvl w:val="2"/>
          <w:numId w:val="5"/>
        </w:numPr>
        <w:tabs>
          <w:tab w:val="left" w:pos="1457"/>
        </w:tabs>
        <w:rPr>
          <w:i/>
          <w:sz w:val="24"/>
        </w:rPr>
      </w:pPr>
      <w:r w:rsidRPr="00897643">
        <w:rPr>
          <w:i/>
          <w:sz w:val="24"/>
        </w:rPr>
        <w:t>Çalıştığı okuldan görev yeri</w:t>
      </w:r>
      <w:r w:rsidR="00F44E90">
        <w:rPr>
          <w:i/>
          <w:sz w:val="24"/>
        </w:rPr>
        <w:t xml:space="preserve"> </w:t>
      </w:r>
      <w:r w:rsidRPr="00897643">
        <w:rPr>
          <w:i/>
          <w:sz w:val="24"/>
        </w:rPr>
        <w:t>belgesi,</w:t>
      </w:r>
    </w:p>
    <w:p w:rsidR="00077DC9" w:rsidRPr="00897643" w:rsidRDefault="00077DC9" w:rsidP="00077DC9">
      <w:pPr>
        <w:pStyle w:val="ListeParagraf"/>
        <w:numPr>
          <w:ilvl w:val="2"/>
          <w:numId w:val="5"/>
        </w:numPr>
        <w:tabs>
          <w:tab w:val="left" w:pos="1457"/>
        </w:tabs>
        <w:rPr>
          <w:i/>
          <w:sz w:val="24"/>
        </w:rPr>
      </w:pPr>
      <w:r w:rsidRPr="00897643">
        <w:rPr>
          <w:i/>
          <w:sz w:val="24"/>
        </w:rPr>
        <w:t>Dilekçe</w:t>
      </w:r>
      <w:r w:rsidR="00F44E90">
        <w:rPr>
          <w:i/>
          <w:sz w:val="24"/>
        </w:rPr>
        <w:t xml:space="preserve"> </w:t>
      </w:r>
      <w:r w:rsidRPr="00897643">
        <w:rPr>
          <w:i/>
          <w:sz w:val="24"/>
        </w:rPr>
        <w:t>istenir</w:t>
      </w:r>
    </w:p>
    <w:p w:rsidR="00077DC9" w:rsidRPr="00897643" w:rsidRDefault="00077DC9" w:rsidP="00077DC9">
      <w:pPr>
        <w:pStyle w:val="GvdeMetni"/>
        <w:rPr>
          <w:i/>
        </w:rPr>
      </w:pPr>
    </w:p>
    <w:p w:rsidR="00077DC9" w:rsidRPr="00897643" w:rsidRDefault="00077DC9" w:rsidP="00077DC9">
      <w:pPr>
        <w:pStyle w:val="ListeParagraf"/>
        <w:numPr>
          <w:ilvl w:val="1"/>
          <w:numId w:val="5"/>
        </w:numPr>
        <w:tabs>
          <w:tab w:val="left" w:pos="982"/>
        </w:tabs>
        <w:ind w:left="982"/>
        <w:jc w:val="left"/>
        <w:rPr>
          <w:sz w:val="24"/>
        </w:rPr>
      </w:pPr>
      <w:r w:rsidRPr="00897643">
        <w:rPr>
          <w:sz w:val="24"/>
        </w:rPr>
        <w:t>Başbakanlığın izniyle ülkemizde okutulmak üzere getirilen yabancı uyruklu öğrenciler.</w:t>
      </w:r>
    </w:p>
    <w:p w:rsidR="00077DC9" w:rsidRPr="00897643" w:rsidRDefault="00077DC9" w:rsidP="00077DC9">
      <w:pPr>
        <w:rPr>
          <w:sz w:val="24"/>
        </w:rPr>
        <w:sectPr w:rsidR="00077DC9" w:rsidRPr="00897643">
          <w:pgSz w:w="11910" w:h="16840"/>
          <w:pgMar w:top="1620" w:right="420" w:bottom="1560" w:left="680" w:header="526" w:footer="1380" w:gutter="0"/>
          <w:cols w:space="708"/>
        </w:sectPr>
      </w:pPr>
    </w:p>
    <w:p w:rsidR="00077DC9" w:rsidRPr="00897643" w:rsidRDefault="00017715" w:rsidP="00077DC9">
      <w:pPr>
        <w:pStyle w:val="Balk2"/>
        <w:spacing w:before="61"/>
      </w:pPr>
      <w:r>
        <w:rPr>
          <w:lang w:eastAsia="tr-TR"/>
        </w:rPr>
        <w:lastRenderedPageBreak/>
        <mc:AlternateContent>
          <mc:Choice Requires="wps">
            <w:drawing>
              <wp:anchor distT="4294967295" distB="4294967295" distL="114300" distR="114300" simplePos="0" relativeHeight="251660288" behindDoc="1" locked="0" layoutInCell="1" allowOverlap="1">
                <wp:simplePos x="0" y="0"/>
                <wp:positionH relativeFrom="page">
                  <wp:posOffset>1059180</wp:posOffset>
                </wp:positionH>
                <wp:positionV relativeFrom="paragraph">
                  <wp:posOffset>205104</wp:posOffset>
                </wp:positionV>
                <wp:extent cx="4580890" cy="0"/>
                <wp:effectExtent l="0" t="0" r="1016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089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84D4"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3.4pt,16.15pt" to="444.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f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" strokeweight="1.2pt">
                <w10:wrap anchorx="page"/>
              </v:line>
            </w:pict>
          </mc:Fallback>
        </mc:AlternateContent>
      </w:r>
      <w:r w:rsidR="00077DC9" w:rsidRPr="00897643">
        <w:rPr>
          <w:b w:val="0"/>
        </w:rPr>
        <w:t>D)</w:t>
      </w:r>
      <w:r w:rsidR="00077DC9" w:rsidRPr="00897643">
        <w:t xml:space="preserve"> OKULUMUZ PANSİYONUNA KAYIT İÇİN İSTENEN BELGELER</w:t>
      </w:r>
    </w:p>
    <w:p w:rsidR="00077DC9" w:rsidRPr="00897643" w:rsidRDefault="00077DC9" w:rsidP="00077DC9">
      <w:pPr>
        <w:pStyle w:val="GvdeMetni"/>
        <w:spacing w:before="7"/>
        <w:rPr>
          <w:b/>
          <w:sz w:val="18"/>
        </w:rPr>
      </w:pPr>
    </w:p>
    <w:p w:rsidR="00077DC9" w:rsidRPr="00897643" w:rsidRDefault="00077DC9" w:rsidP="00077DC9">
      <w:pPr>
        <w:spacing w:before="69"/>
        <w:ind w:left="736" w:right="1170"/>
        <w:rPr>
          <w:b/>
          <w:sz w:val="24"/>
        </w:rPr>
      </w:pPr>
      <w:r w:rsidRPr="00897643">
        <w:rPr>
          <w:b/>
          <w:sz w:val="24"/>
          <w:u w:val="thick"/>
        </w:rPr>
        <w:t>Parasız Yatılılık İçin İstenecek Belgeler:</w:t>
      </w:r>
    </w:p>
    <w:p w:rsidR="00077DC9" w:rsidRPr="00897643" w:rsidRDefault="00077DC9" w:rsidP="00077DC9">
      <w:pPr>
        <w:pStyle w:val="GvdeMetni"/>
        <w:spacing w:before="11"/>
        <w:rPr>
          <w:b/>
          <w:sz w:val="17"/>
        </w:rPr>
      </w:pPr>
    </w:p>
    <w:p w:rsidR="00077DC9" w:rsidRPr="00897643" w:rsidRDefault="00077DC9" w:rsidP="00077DC9">
      <w:pPr>
        <w:pStyle w:val="GvdeMetni"/>
        <w:spacing w:before="69"/>
        <w:ind w:left="736" w:right="1170"/>
      </w:pPr>
      <w:r w:rsidRPr="00897643">
        <w:t>1. (Ek – 1) Öğrenci Ailesinin Maddi Durumunu Gösteren Beyanname (Öğrenci ailesinin 20</w:t>
      </w:r>
      <w:r w:rsidR="00C52FD0">
        <w:t>22</w:t>
      </w:r>
      <w:r w:rsidRPr="00897643">
        <w:t xml:space="preserve"> yılına ait yıllık gelir toplamından fert başına düşen net miktarı </w:t>
      </w:r>
      <w:r w:rsidR="00C52FD0">
        <w:rPr>
          <w:color w:val="FF0000"/>
        </w:rPr>
        <w:t>40.000</w:t>
      </w:r>
      <w:r w:rsidR="00D73BB1" w:rsidRPr="00D73BB1">
        <w:rPr>
          <w:color w:val="FF0000"/>
        </w:rPr>
        <w:t>,00 TL</w:t>
      </w:r>
      <w:r w:rsidR="00D73BB1">
        <w:rPr>
          <w:color w:val="FF0000"/>
        </w:rPr>
        <w:t xml:space="preserve"> </w:t>
      </w:r>
      <w:r w:rsidR="00D73BB1" w:rsidRPr="00D73BB1">
        <w:t xml:space="preserve">yi </w:t>
      </w:r>
      <w:r w:rsidRPr="00897643">
        <w:t>aşmamalıdır)</w:t>
      </w:r>
    </w:p>
    <w:p w:rsidR="00077DC9" w:rsidRPr="00897643" w:rsidRDefault="00077DC9" w:rsidP="00077DC9">
      <w:pPr>
        <w:pStyle w:val="GvdeMetni"/>
        <w:ind w:left="736" w:right="1023"/>
      </w:pPr>
      <w:r w:rsidRPr="00897643">
        <w:t>2 ) Yatılı okumasına engel olacak bir hastalığının bulunmadığına dair resmi sağlık kuruluşlarından alınacak “Yatılı okumasına engel bir hastalığı yoktur” ibareli sağlık raporu ve kan grubunu gösteren belge.</w:t>
      </w:r>
    </w:p>
    <w:p w:rsidR="00077DC9" w:rsidRPr="00897643" w:rsidRDefault="00077DC9" w:rsidP="00077DC9">
      <w:pPr>
        <w:pStyle w:val="GvdeMetni"/>
        <w:ind w:left="736" w:right="2103"/>
      </w:pPr>
      <w:r w:rsidRPr="00897643">
        <w:t>3) (Ek -2) Parasız Yatılılık Müracaat Dilekçesi. (okulumuzdan alınacaktır)</w:t>
      </w:r>
    </w:p>
    <w:p w:rsidR="00D73BB1" w:rsidRDefault="00077DC9" w:rsidP="00077DC9">
      <w:pPr>
        <w:pStyle w:val="GvdeMetni"/>
        <w:ind w:left="736" w:right="1283"/>
      </w:pPr>
      <w:r w:rsidRPr="00897643">
        <w:t xml:space="preserve">4.(Ek-3) Pansiyon Başvuru bilgi formu (okulumuzdan alınacaktır) </w:t>
      </w:r>
    </w:p>
    <w:p w:rsidR="00077DC9" w:rsidRPr="00897643" w:rsidRDefault="008677B1" w:rsidP="00077DC9">
      <w:pPr>
        <w:pStyle w:val="GvdeMetni"/>
        <w:ind w:left="736" w:right="1149"/>
      </w:pPr>
      <w:r>
        <w:t>5</w:t>
      </w:r>
      <w:r w:rsidR="00077DC9" w:rsidRPr="00897643">
        <w:t>.Öğrencinin mezun olduğu ilköğretim okulundan her hangi bir disiplin cezası almadığını ve sınıf tekrarına kalmadığını gösteren belge, yazı  (</w:t>
      </w:r>
      <w:r w:rsidR="00077DC9" w:rsidRPr="008677B1">
        <w:rPr>
          <w:color w:val="FF0000"/>
        </w:rPr>
        <w:t>mezun olduğu ortaokuldan alınacaktır</w:t>
      </w:r>
      <w:r w:rsidR="00077DC9" w:rsidRPr="00897643">
        <w:t>.)</w:t>
      </w:r>
    </w:p>
    <w:p w:rsidR="00077DC9" w:rsidRPr="00D73BB1" w:rsidRDefault="008677B1" w:rsidP="00D73BB1">
      <w:pPr>
        <w:tabs>
          <w:tab w:val="left" w:pos="977"/>
        </w:tabs>
        <w:ind w:left="496" w:right="1275"/>
        <w:rPr>
          <w:sz w:val="24"/>
        </w:rPr>
      </w:pPr>
      <w:r>
        <w:rPr>
          <w:sz w:val="24"/>
        </w:rPr>
        <w:t xml:space="preserve">    6</w:t>
      </w:r>
      <w:r w:rsidR="00D73BB1">
        <w:rPr>
          <w:sz w:val="24"/>
        </w:rPr>
        <w:t xml:space="preserve"> </w:t>
      </w:r>
      <w:r w:rsidR="00077DC9" w:rsidRPr="00D73BB1">
        <w:rPr>
          <w:sz w:val="24"/>
        </w:rPr>
        <w:t>Aile Nüfus Kayıt Örneği (velinin aile bireylerin isim ve TC kimlik numaraları ile birlikte vereceği yazılı ve imzalı beyanı yeterlidir.)</w:t>
      </w:r>
    </w:p>
    <w:p w:rsidR="00077DC9" w:rsidRPr="008677B1" w:rsidRDefault="008677B1" w:rsidP="008677B1">
      <w:pPr>
        <w:tabs>
          <w:tab w:val="left" w:pos="977"/>
        </w:tabs>
        <w:ind w:left="496"/>
        <w:rPr>
          <w:sz w:val="24"/>
        </w:rPr>
      </w:pPr>
      <w:r>
        <w:rPr>
          <w:sz w:val="24"/>
        </w:rPr>
        <w:t xml:space="preserve">    7 .</w:t>
      </w:r>
      <w:r w:rsidR="00D73BB1" w:rsidRPr="008677B1">
        <w:rPr>
          <w:sz w:val="24"/>
        </w:rPr>
        <w:t>Baba çalışıyorsa, 20</w:t>
      </w:r>
      <w:r w:rsidR="000C7F4D">
        <w:rPr>
          <w:sz w:val="24"/>
        </w:rPr>
        <w:t>2</w:t>
      </w:r>
      <w:r w:rsidR="00C52FD0">
        <w:rPr>
          <w:sz w:val="24"/>
        </w:rPr>
        <w:t>2</w:t>
      </w:r>
      <w:r w:rsidR="00077DC9" w:rsidRPr="008677B1">
        <w:rPr>
          <w:sz w:val="24"/>
        </w:rPr>
        <w:t xml:space="preserve"> yılı toplam maaş durumu gösteren kurum amirince onaylı belge.</w:t>
      </w:r>
    </w:p>
    <w:p w:rsidR="00077DC9" w:rsidRPr="00D73BB1" w:rsidRDefault="008677B1" w:rsidP="00D73BB1">
      <w:pPr>
        <w:tabs>
          <w:tab w:val="left" w:pos="1097"/>
        </w:tabs>
        <w:rPr>
          <w:sz w:val="24"/>
        </w:rPr>
      </w:pPr>
      <w:r>
        <w:rPr>
          <w:sz w:val="24"/>
        </w:rPr>
        <w:t xml:space="preserve">            8</w:t>
      </w:r>
      <w:r w:rsidR="00D73BB1">
        <w:rPr>
          <w:sz w:val="24"/>
        </w:rPr>
        <w:t>.Anne çalışıyorsa, 20</w:t>
      </w:r>
      <w:r w:rsidR="000C7F4D">
        <w:rPr>
          <w:sz w:val="24"/>
        </w:rPr>
        <w:t>2</w:t>
      </w:r>
      <w:r w:rsidR="00C52FD0">
        <w:rPr>
          <w:sz w:val="24"/>
        </w:rPr>
        <w:t>2</w:t>
      </w:r>
      <w:r w:rsidR="00077DC9" w:rsidRPr="00D73BB1">
        <w:rPr>
          <w:sz w:val="24"/>
        </w:rPr>
        <w:t xml:space="preserve"> yılı toplam maaş durumunu gösteren kurum amirince onaylıbelge.</w:t>
      </w:r>
    </w:p>
    <w:p w:rsidR="00077DC9" w:rsidRPr="00897643" w:rsidRDefault="008677B1" w:rsidP="00D73BB1">
      <w:pPr>
        <w:pStyle w:val="ListeParagraf"/>
        <w:tabs>
          <w:tab w:val="left" w:pos="1097"/>
        </w:tabs>
        <w:ind w:left="736" w:right="1133" w:firstLine="0"/>
        <w:rPr>
          <w:sz w:val="24"/>
        </w:rPr>
      </w:pPr>
      <w:r>
        <w:rPr>
          <w:sz w:val="24"/>
        </w:rPr>
        <w:t>9</w:t>
      </w:r>
      <w:r w:rsidR="00D73BB1">
        <w:rPr>
          <w:sz w:val="24"/>
        </w:rPr>
        <w:t>.</w:t>
      </w:r>
      <w:r w:rsidR="00077DC9" w:rsidRPr="00897643">
        <w:rPr>
          <w:sz w:val="24"/>
        </w:rPr>
        <w:t>Velinin ve varsa eşinin bakmakla yükümlü olduğu anne ve babası ile ilgili tedavi yardımı beyannamesi, varsa bakmakla yükümlü olduğu diğer şahıslarla</w:t>
      </w:r>
      <w:r w:rsidR="00D73BB1">
        <w:rPr>
          <w:sz w:val="24"/>
        </w:rPr>
        <w:t xml:space="preserve"> ilgili mahkeme kararı örneği 1</w:t>
      </w:r>
      <w:r>
        <w:rPr>
          <w:sz w:val="24"/>
        </w:rPr>
        <w:t>0</w:t>
      </w:r>
      <w:r w:rsidR="00077DC9" w:rsidRPr="00897643">
        <w:rPr>
          <w:sz w:val="24"/>
        </w:rPr>
        <w:t>- Öğrencinin 1 adet vesikalık</w:t>
      </w:r>
      <w:r w:rsidR="00D73BB1">
        <w:rPr>
          <w:sz w:val="24"/>
        </w:rPr>
        <w:t xml:space="preserve"> </w:t>
      </w:r>
      <w:r w:rsidR="00077DC9" w:rsidRPr="00897643">
        <w:rPr>
          <w:sz w:val="24"/>
        </w:rPr>
        <w:t>fotoğrafı</w:t>
      </w:r>
    </w:p>
    <w:p w:rsidR="00077DC9" w:rsidRPr="00897643" w:rsidRDefault="008677B1" w:rsidP="00077DC9">
      <w:pPr>
        <w:pStyle w:val="GvdeMetni"/>
        <w:ind w:left="736" w:right="3402"/>
      </w:pPr>
      <w:r>
        <w:t>11</w:t>
      </w:r>
      <w:r w:rsidR="00077DC9" w:rsidRPr="00897643">
        <w:t>. Veli izin muvafakat belgesi(okulumuzdan alın</w:t>
      </w:r>
      <w:r>
        <w:t>acaktır.) 12</w:t>
      </w:r>
      <w:r w:rsidR="00077DC9" w:rsidRPr="00897643">
        <w:t>.Pansiyon demirbaş eşya taahhütnamesi(okulumuzdan alınacaktır.)</w:t>
      </w:r>
    </w:p>
    <w:p w:rsidR="00077DC9" w:rsidRPr="00D73BB1" w:rsidRDefault="008677B1" w:rsidP="00D73BB1">
      <w:pPr>
        <w:tabs>
          <w:tab w:val="left" w:pos="1097"/>
        </w:tabs>
        <w:rPr>
          <w:sz w:val="24"/>
        </w:rPr>
      </w:pPr>
      <w:r>
        <w:rPr>
          <w:sz w:val="24"/>
        </w:rPr>
        <w:t xml:space="preserve">            13</w:t>
      </w:r>
      <w:r w:rsidR="00D73BB1">
        <w:rPr>
          <w:sz w:val="24"/>
        </w:rPr>
        <w:t>.</w:t>
      </w:r>
      <w:r w:rsidR="00077DC9" w:rsidRPr="00D73BB1">
        <w:rPr>
          <w:sz w:val="24"/>
        </w:rPr>
        <w:t>Evci/Çarşı İzin belgesi(okulumuzdanalınacaktır.)</w:t>
      </w:r>
    </w:p>
    <w:p w:rsidR="00077DC9" w:rsidRPr="00D73BB1" w:rsidRDefault="008677B1" w:rsidP="00D73BB1">
      <w:pPr>
        <w:tabs>
          <w:tab w:val="left" w:pos="1097"/>
        </w:tabs>
        <w:ind w:left="736"/>
        <w:rPr>
          <w:sz w:val="24"/>
        </w:rPr>
      </w:pPr>
      <w:r>
        <w:rPr>
          <w:sz w:val="24"/>
        </w:rPr>
        <w:t>14</w:t>
      </w:r>
      <w:r w:rsidR="00D73BB1">
        <w:rPr>
          <w:sz w:val="24"/>
        </w:rPr>
        <w:t>.</w:t>
      </w:r>
      <w:r w:rsidR="00077DC9" w:rsidRPr="00D73BB1">
        <w:rPr>
          <w:sz w:val="24"/>
        </w:rPr>
        <w:t>Pansiyon öğrenci sözleşmesi(okulumuzdanalınacaktır.)</w:t>
      </w:r>
    </w:p>
    <w:p w:rsidR="00077DC9" w:rsidRPr="00D73BB1" w:rsidRDefault="008677B1" w:rsidP="00D73BB1">
      <w:pPr>
        <w:tabs>
          <w:tab w:val="left" w:pos="1097"/>
        </w:tabs>
        <w:ind w:left="736"/>
        <w:rPr>
          <w:sz w:val="24"/>
        </w:rPr>
      </w:pPr>
      <w:r>
        <w:rPr>
          <w:sz w:val="24"/>
        </w:rPr>
        <w:t>15</w:t>
      </w:r>
      <w:r w:rsidR="00D73BB1">
        <w:rPr>
          <w:sz w:val="24"/>
        </w:rPr>
        <w:t>.</w:t>
      </w:r>
      <w:r w:rsidR="00077DC9" w:rsidRPr="00D73BB1">
        <w:rPr>
          <w:sz w:val="24"/>
        </w:rPr>
        <w:t>Pansiyon veli sözleşmesi (okulumuzdanalınacaktır.)</w:t>
      </w:r>
    </w:p>
    <w:p w:rsidR="00077DC9" w:rsidRPr="00897643" w:rsidRDefault="00077DC9" w:rsidP="00077DC9">
      <w:pPr>
        <w:pStyle w:val="GvdeMetni"/>
        <w:spacing w:before="9"/>
      </w:pPr>
    </w:p>
    <w:p w:rsidR="00077DC9" w:rsidRPr="00897643" w:rsidRDefault="00077DC9" w:rsidP="00077DC9">
      <w:pPr>
        <w:pStyle w:val="Balk2"/>
      </w:pPr>
      <w:r w:rsidRPr="00897643">
        <w:rPr>
          <w:u w:val="thick"/>
        </w:rPr>
        <w:t>Paralı Yatılılık İçin İstenecek Belgeler:</w:t>
      </w:r>
    </w:p>
    <w:p w:rsidR="00077DC9" w:rsidRPr="00897643" w:rsidRDefault="00077DC9" w:rsidP="00077DC9">
      <w:pPr>
        <w:pStyle w:val="GvdeMetni"/>
        <w:spacing w:before="7"/>
        <w:rPr>
          <w:b/>
          <w:sz w:val="17"/>
        </w:rPr>
      </w:pPr>
    </w:p>
    <w:p w:rsidR="00077DC9" w:rsidRPr="00897643" w:rsidRDefault="00077DC9" w:rsidP="00077DC9">
      <w:pPr>
        <w:pStyle w:val="ListeParagraf"/>
        <w:numPr>
          <w:ilvl w:val="1"/>
          <w:numId w:val="3"/>
        </w:numPr>
        <w:tabs>
          <w:tab w:val="left" w:pos="1457"/>
        </w:tabs>
        <w:spacing w:before="73"/>
      </w:pPr>
      <w:r w:rsidRPr="00897643">
        <w:rPr>
          <w:b/>
        </w:rPr>
        <w:t xml:space="preserve">(Ek-2) </w:t>
      </w:r>
      <w:r w:rsidRPr="00897643">
        <w:t>Paralı Yatılılık Müracaat Dilekçesi (okulumuzdan alınacaktır)</w:t>
      </w:r>
    </w:p>
    <w:p w:rsidR="00077DC9" w:rsidRPr="00897643" w:rsidRDefault="00077DC9" w:rsidP="00077DC9">
      <w:pPr>
        <w:pStyle w:val="ListeParagraf"/>
        <w:numPr>
          <w:ilvl w:val="1"/>
          <w:numId w:val="3"/>
        </w:numPr>
        <w:tabs>
          <w:tab w:val="left" w:pos="1457"/>
        </w:tabs>
        <w:spacing w:before="2"/>
      </w:pPr>
      <w:r w:rsidRPr="00897643">
        <w:t>(</w:t>
      </w:r>
      <w:r w:rsidRPr="00897643">
        <w:rPr>
          <w:b/>
        </w:rPr>
        <w:t xml:space="preserve">Ek-3)  </w:t>
      </w:r>
      <w:r w:rsidRPr="00897643">
        <w:t>Pansiyon Başvuru bilgi formu (okulumuzdan alınacaktır)</w:t>
      </w:r>
    </w:p>
    <w:p w:rsidR="00077DC9" w:rsidRPr="00897643" w:rsidRDefault="00077DC9" w:rsidP="00077DC9">
      <w:pPr>
        <w:pStyle w:val="ListeParagraf"/>
        <w:numPr>
          <w:ilvl w:val="1"/>
          <w:numId w:val="3"/>
        </w:numPr>
        <w:tabs>
          <w:tab w:val="left" w:pos="1457"/>
        </w:tabs>
        <w:spacing w:before="37"/>
      </w:pPr>
      <w:r w:rsidRPr="00897643">
        <w:t>Öğrencinin nüfus cüzdanının aslı ve fotokopisi.</w:t>
      </w:r>
    </w:p>
    <w:p w:rsidR="00077DC9" w:rsidRPr="00897643" w:rsidRDefault="00077DC9" w:rsidP="00077DC9">
      <w:pPr>
        <w:pStyle w:val="ListeParagraf"/>
        <w:numPr>
          <w:ilvl w:val="1"/>
          <w:numId w:val="3"/>
        </w:numPr>
        <w:tabs>
          <w:tab w:val="left" w:pos="1457"/>
        </w:tabs>
        <w:spacing w:before="37" w:line="276" w:lineRule="auto"/>
        <w:ind w:right="1073"/>
      </w:pPr>
      <w:r w:rsidRPr="00897643">
        <w:t>Yatılı okumasına engel olacak bir hastalığının bulunmadığına dair resmi sağlık kuruluşlarından alınacak “Yatılı okumasına engel bir hastalığı yoktur” ibareli sağlık raporu ve kan grubunu gösterenbelge.</w:t>
      </w:r>
    </w:p>
    <w:p w:rsidR="00077DC9" w:rsidRPr="00897643" w:rsidRDefault="00077DC9" w:rsidP="00077DC9">
      <w:pPr>
        <w:pStyle w:val="ListeParagraf"/>
        <w:numPr>
          <w:ilvl w:val="1"/>
          <w:numId w:val="3"/>
        </w:numPr>
        <w:tabs>
          <w:tab w:val="left" w:pos="1457"/>
        </w:tabs>
        <w:spacing w:before="3" w:line="276" w:lineRule="auto"/>
        <w:ind w:right="1506"/>
      </w:pPr>
      <w:r w:rsidRPr="00897643">
        <w:t>Aile Nüfus Kayıt Örneği (velinin aile bireylerin isim ve TC kimlik numaraları ile birlikte vereceği yazılı ve imzalı beyanıyeterlidir.)</w:t>
      </w:r>
    </w:p>
    <w:p w:rsidR="00077DC9" w:rsidRPr="00897643" w:rsidRDefault="00077DC9" w:rsidP="00077DC9">
      <w:pPr>
        <w:pStyle w:val="ListeParagraf"/>
        <w:numPr>
          <w:ilvl w:val="1"/>
          <w:numId w:val="3"/>
        </w:numPr>
        <w:tabs>
          <w:tab w:val="left" w:pos="1457"/>
        </w:tabs>
        <w:spacing w:before="1"/>
      </w:pPr>
      <w:r w:rsidRPr="00897643">
        <w:t>1 Adet vesikalık fotoğraf</w:t>
      </w:r>
    </w:p>
    <w:p w:rsidR="00077DC9" w:rsidRPr="00897643" w:rsidRDefault="00077DC9" w:rsidP="00077DC9">
      <w:pPr>
        <w:pStyle w:val="ListeParagraf"/>
        <w:numPr>
          <w:ilvl w:val="1"/>
          <w:numId w:val="3"/>
        </w:numPr>
        <w:tabs>
          <w:tab w:val="left" w:pos="1457"/>
        </w:tabs>
        <w:spacing w:before="37"/>
      </w:pPr>
      <w:r w:rsidRPr="00897643">
        <w:t>Paralı Yatılılık için</w:t>
      </w:r>
      <w:r w:rsidR="00B6193D">
        <w:t xml:space="preserve"> birinci taksitin teslimi.  (</w:t>
      </w:r>
      <w:r w:rsidR="00C52FD0">
        <w:rPr>
          <w:color w:val="FF0000"/>
        </w:rPr>
        <w:t>2.87</w:t>
      </w:r>
      <w:r w:rsidR="000C7F4D">
        <w:rPr>
          <w:color w:val="FF0000"/>
        </w:rPr>
        <w:t>5</w:t>
      </w:r>
      <w:r w:rsidR="00A96A57" w:rsidRPr="00A96A57">
        <w:rPr>
          <w:color w:val="FF0000"/>
        </w:rPr>
        <w:t>.00 TL</w:t>
      </w:r>
      <w:r w:rsidRPr="00897643">
        <w:t>)</w:t>
      </w:r>
    </w:p>
    <w:p w:rsidR="00077DC9" w:rsidRPr="00897643" w:rsidRDefault="00077DC9" w:rsidP="00077DC9">
      <w:pPr>
        <w:pStyle w:val="ListeParagraf"/>
        <w:numPr>
          <w:ilvl w:val="1"/>
          <w:numId w:val="3"/>
        </w:numPr>
        <w:tabs>
          <w:tab w:val="left" w:pos="1457"/>
        </w:tabs>
        <w:spacing w:before="37"/>
      </w:pPr>
      <w:r w:rsidRPr="00897643">
        <w:rPr>
          <w:b/>
        </w:rPr>
        <w:t xml:space="preserve">(EK-4) </w:t>
      </w:r>
      <w:r w:rsidRPr="00897643">
        <w:t>Veli izin muvafakat belgesi ( Kayıt sırasında okulumuzda verilecektir)</w:t>
      </w:r>
    </w:p>
    <w:p w:rsidR="00077DC9" w:rsidRPr="00897643" w:rsidRDefault="00077DC9" w:rsidP="00077DC9">
      <w:pPr>
        <w:sectPr w:rsidR="00077DC9" w:rsidRPr="00897643">
          <w:pgSz w:w="11910" w:h="16840"/>
          <w:pgMar w:top="1620" w:right="420" w:bottom="1560" w:left="680" w:header="526" w:footer="1380" w:gutter="0"/>
          <w:cols w:space="708"/>
        </w:sectPr>
      </w:pPr>
    </w:p>
    <w:p w:rsidR="00077DC9" w:rsidRPr="00897643" w:rsidRDefault="00077DC9" w:rsidP="00077DC9">
      <w:pPr>
        <w:pStyle w:val="ListeParagraf"/>
        <w:numPr>
          <w:ilvl w:val="1"/>
          <w:numId w:val="3"/>
        </w:numPr>
        <w:tabs>
          <w:tab w:val="left" w:pos="1457"/>
        </w:tabs>
        <w:spacing w:before="63" w:line="252" w:lineRule="exact"/>
      </w:pPr>
      <w:r w:rsidRPr="00897643">
        <w:rPr>
          <w:b/>
        </w:rPr>
        <w:lastRenderedPageBreak/>
        <w:t xml:space="preserve">(EK-5) </w:t>
      </w:r>
      <w:r w:rsidRPr="00897643">
        <w:t>Pansiyon demirbaş eşya taahhütnamesi( Kayıt sırasında okulumuzdaverilecektir)</w:t>
      </w:r>
    </w:p>
    <w:p w:rsidR="00077DC9" w:rsidRPr="00897643" w:rsidRDefault="00077DC9" w:rsidP="00077DC9">
      <w:pPr>
        <w:pStyle w:val="ListeParagraf"/>
        <w:numPr>
          <w:ilvl w:val="1"/>
          <w:numId w:val="3"/>
        </w:numPr>
        <w:tabs>
          <w:tab w:val="left" w:pos="1457"/>
        </w:tabs>
        <w:spacing w:line="252" w:lineRule="exact"/>
      </w:pPr>
      <w:r w:rsidRPr="00897643">
        <w:rPr>
          <w:b/>
        </w:rPr>
        <w:t xml:space="preserve">(EK-6) </w:t>
      </w:r>
      <w:r w:rsidRPr="00897643">
        <w:t>Evci/Çarşı İzin belgesi( Kayıt sırasında okulumuzdaverilecektir)</w:t>
      </w:r>
    </w:p>
    <w:p w:rsidR="00077DC9" w:rsidRPr="00897643" w:rsidRDefault="00077DC9" w:rsidP="00077DC9">
      <w:pPr>
        <w:pStyle w:val="ListeParagraf"/>
        <w:numPr>
          <w:ilvl w:val="1"/>
          <w:numId w:val="3"/>
        </w:numPr>
        <w:tabs>
          <w:tab w:val="left" w:pos="1457"/>
        </w:tabs>
        <w:spacing w:before="1" w:line="252" w:lineRule="exact"/>
      </w:pPr>
      <w:r w:rsidRPr="00897643">
        <w:rPr>
          <w:b/>
        </w:rPr>
        <w:t xml:space="preserve">(EK-7) </w:t>
      </w:r>
      <w:r w:rsidRPr="00897643">
        <w:t>Pansiyon öğrenci sözleşmesi( Kayıt sırasında okulumuzdaverilecektir)</w:t>
      </w:r>
    </w:p>
    <w:p w:rsidR="00077DC9" w:rsidRPr="00897643" w:rsidRDefault="00077DC9" w:rsidP="00077DC9">
      <w:pPr>
        <w:pStyle w:val="ListeParagraf"/>
        <w:numPr>
          <w:ilvl w:val="1"/>
          <w:numId w:val="3"/>
        </w:numPr>
        <w:tabs>
          <w:tab w:val="left" w:pos="1457"/>
        </w:tabs>
        <w:spacing w:line="252" w:lineRule="exact"/>
      </w:pPr>
      <w:r w:rsidRPr="00897643">
        <w:rPr>
          <w:b/>
        </w:rPr>
        <w:t>(EK-8</w:t>
      </w:r>
      <w:r w:rsidRPr="00897643">
        <w:t>) Pansiyon veli sözleşmesi ( Kayıt sırasında okulumuzdaverilecektir)</w:t>
      </w:r>
    </w:p>
    <w:p w:rsidR="00077DC9" w:rsidRPr="00897643" w:rsidRDefault="00077DC9" w:rsidP="00077DC9">
      <w:pPr>
        <w:pStyle w:val="GvdeMetni"/>
        <w:spacing w:before="6"/>
      </w:pPr>
    </w:p>
    <w:p w:rsidR="00077DC9" w:rsidRPr="00897643" w:rsidRDefault="00077DC9" w:rsidP="00077DC9">
      <w:pPr>
        <w:pStyle w:val="Balk2"/>
        <w:ind w:right="2188"/>
      </w:pPr>
      <w:r w:rsidRPr="00897643">
        <w:t>(NOT: Paralı yatılı olarak kayıt yaptıracak öğrenciler EK-1 ve ilgili belgeleri doldurmayacaklardır.)</w:t>
      </w:r>
    </w:p>
    <w:p w:rsidR="00077DC9" w:rsidRPr="00897643" w:rsidRDefault="00077DC9" w:rsidP="00077DC9">
      <w:pPr>
        <w:pStyle w:val="GvdeMetni"/>
        <w:spacing w:before="4"/>
        <w:rPr>
          <w:b/>
        </w:rPr>
      </w:pPr>
    </w:p>
    <w:p w:rsidR="00077DC9" w:rsidRPr="00897643" w:rsidRDefault="00077DC9" w:rsidP="00077DC9">
      <w:pPr>
        <w:tabs>
          <w:tab w:val="left" w:pos="1971"/>
        </w:tabs>
        <w:ind w:right="258"/>
        <w:jc w:val="center"/>
        <w:rPr>
          <w:b/>
          <w:sz w:val="20"/>
        </w:rPr>
      </w:pPr>
      <w:r w:rsidRPr="00897643">
        <w:rPr>
          <w:b/>
          <w:sz w:val="32"/>
          <w:u w:val="thick" w:color="FF0000"/>
        </w:rPr>
        <w:t>Ö N E MLİ</w:t>
      </w:r>
      <w:r w:rsidRPr="00897643">
        <w:rPr>
          <w:b/>
          <w:sz w:val="32"/>
          <w:u w:val="thick" w:color="FF0000"/>
        </w:rPr>
        <w:tab/>
        <w:t xml:space="preserve">N O T L A R  </w:t>
      </w:r>
      <w:r w:rsidRPr="00897643">
        <w:rPr>
          <w:b/>
          <w:sz w:val="20"/>
          <w:u w:val="thick" w:color="FF0000"/>
        </w:rPr>
        <w:t>(LütfenOkuyunuz…)</w:t>
      </w:r>
    </w:p>
    <w:p w:rsidR="00077DC9" w:rsidRPr="00897643" w:rsidRDefault="00077DC9" w:rsidP="00077DC9">
      <w:pPr>
        <w:pStyle w:val="GvdeMetni"/>
        <w:spacing w:before="1"/>
        <w:rPr>
          <w:b/>
          <w:sz w:val="18"/>
        </w:rPr>
      </w:pPr>
    </w:p>
    <w:p w:rsidR="00077DC9" w:rsidRPr="00897643" w:rsidRDefault="00A96A57" w:rsidP="00077DC9">
      <w:pPr>
        <w:pStyle w:val="ListeParagraf"/>
        <w:numPr>
          <w:ilvl w:val="0"/>
          <w:numId w:val="2"/>
        </w:numPr>
        <w:tabs>
          <w:tab w:val="left" w:pos="1457"/>
        </w:tabs>
        <w:spacing w:before="70"/>
        <w:rPr>
          <w:sz w:val="24"/>
        </w:rPr>
      </w:pPr>
      <w:r>
        <w:rPr>
          <w:sz w:val="24"/>
        </w:rPr>
        <w:t>202</w:t>
      </w:r>
      <w:r w:rsidR="00C52FD0">
        <w:rPr>
          <w:sz w:val="24"/>
        </w:rPr>
        <w:t>3</w:t>
      </w:r>
      <w:r>
        <w:rPr>
          <w:sz w:val="24"/>
        </w:rPr>
        <w:t>-202</w:t>
      </w:r>
      <w:r w:rsidR="00C52FD0">
        <w:rPr>
          <w:sz w:val="24"/>
        </w:rPr>
        <w:t>3</w:t>
      </w:r>
      <w:r w:rsidR="00077DC9" w:rsidRPr="00897643">
        <w:rPr>
          <w:sz w:val="24"/>
        </w:rPr>
        <w:t xml:space="preserve"> Eğitim Öğretim Yılı </w:t>
      </w:r>
      <w:r w:rsidR="000C7F4D">
        <w:rPr>
          <w:b/>
          <w:sz w:val="24"/>
        </w:rPr>
        <w:t>1</w:t>
      </w:r>
      <w:r w:rsidR="00C52FD0">
        <w:rPr>
          <w:b/>
          <w:sz w:val="24"/>
        </w:rPr>
        <w:t>1</w:t>
      </w:r>
      <w:r>
        <w:rPr>
          <w:b/>
          <w:sz w:val="24"/>
        </w:rPr>
        <w:t xml:space="preserve"> </w:t>
      </w:r>
      <w:r w:rsidR="000C7F4D">
        <w:rPr>
          <w:b/>
          <w:sz w:val="24"/>
        </w:rPr>
        <w:t>Eylül</w:t>
      </w:r>
      <w:r w:rsidR="00B6193D">
        <w:rPr>
          <w:b/>
          <w:sz w:val="24"/>
        </w:rPr>
        <w:t xml:space="preserve"> 20</w:t>
      </w:r>
      <w:r>
        <w:rPr>
          <w:b/>
          <w:sz w:val="24"/>
        </w:rPr>
        <w:t>2</w:t>
      </w:r>
      <w:r w:rsidR="00C52FD0">
        <w:rPr>
          <w:b/>
          <w:sz w:val="24"/>
        </w:rPr>
        <w:t>3</w:t>
      </w:r>
      <w:r w:rsidR="00077DC9" w:rsidRPr="00897643">
        <w:rPr>
          <w:b/>
          <w:sz w:val="24"/>
        </w:rPr>
        <w:t xml:space="preserve"> Pazartesi </w:t>
      </w:r>
      <w:r w:rsidR="00077DC9" w:rsidRPr="00897643">
        <w:rPr>
          <w:sz w:val="24"/>
        </w:rPr>
        <w:t>günü başlayacaktır.</w:t>
      </w:r>
    </w:p>
    <w:p w:rsidR="00077DC9" w:rsidRPr="00897643" w:rsidRDefault="00077DC9" w:rsidP="00077DC9">
      <w:pPr>
        <w:pStyle w:val="ListeParagraf"/>
        <w:numPr>
          <w:ilvl w:val="0"/>
          <w:numId w:val="2"/>
        </w:numPr>
        <w:tabs>
          <w:tab w:val="left" w:pos="1457"/>
        </w:tabs>
        <w:spacing w:before="137"/>
        <w:rPr>
          <w:sz w:val="24"/>
        </w:rPr>
      </w:pPr>
      <w:r w:rsidRPr="00897643">
        <w:rPr>
          <w:sz w:val="24"/>
        </w:rPr>
        <w:t>Pansiyon başvuruları öğrenci velisi tarafından</w:t>
      </w:r>
      <w:r w:rsidR="00CA721D">
        <w:rPr>
          <w:sz w:val="24"/>
        </w:rPr>
        <w:t xml:space="preserve"> </w:t>
      </w:r>
      <w:r w:rsidRPr="00897643">
        <w:rPr>
          <w:sz w:val="24"/>
        </w:rPr>
        <w:t>yapılacaktır.</w:t>
      </w:r>
    </w:p>
    <w:p w:rsidR="00077DC9" w:rsidRPr="00897643" w:rsidRDefault="00077DC9" w:rsidP="00077DC9">
      <w:pPr>
        <w:pStyle w:val="ListeParagraf"/>
        <w:numPr>
          <w:ilvl w:val="0"/>
          <w:numId w:val="2"/>
        </w:numPr>
        <w:tabs>
          <w:tab w:val="left" w:pos="1457"/>
        </w:tabs>
        <w:spacing w:before="140"/>
        <w:rPr>
          <w:sz w:val="24"/>
        </w:rPr>
      </w:pPr>
      <w:r w:rsidRPr="00897643">
        <w:rPr>
          <w:sz w:val="24"/>
        </w:rPr>
        <w:t xml:space="preserve">Pansiyon başvuruları,  </w:t>
      </w:r>
      <w:r w:rsidR="00A96A57">
        <w:rPr>
          <w:b/>
          <w:sz w:val="24"/>
        </w:rPr>
        <w:t>2</w:t>
      </w:r>
      <w:r w:rsidR="00C52FD0">
        <w:rPr>
          <w:b/>
          <w:sz w:val="24"/>
        </w:rPr>
        <w:t>2-25</w:t>
      </w:r>
      <w:r w:rsidR="00A96A57">
        <w:rPr>
          <w:b/>
          <w:sz w:val="24"/>
        </w:rPr>
        <w:t xml:space="preserve"> Ağustos 202</w:t>
      </w:r>
      <w:r w:rsidR="00C52FD0">
        <w:rPr>
          <w:b/>
          <w:sz w:val="24"/>
        </w:rPr>
        <w:t>3</w:t>
      </w:r>
      <w:r w:rsidR="00A96A57">
        <w:rPr>
          <w:b/>
          <w:sz w:val="24"/>
        </w:rPr>
        <w:t xml:space="preserve"> </w:t>
      </w:r>
      <w:r w:rsidR="00A96A57" w:rsidRPr="00897643">
        <w:rPr>
          <w:b/>
          <w:sz w:val="24"/>
        </w:rPr>
        <w:t xml:space="preserve"> </w:t>
      </w:r>
      <w:r w:rsidRPr="00897643">
        <w:rPr>
          <w:sz w:val="24"/>
        </w:rPr>
        <w:t>tarihleri arasında yapılacaktır.</w:t>
      </w:r>
    </w:p>
    <w:p w:rsidR="00077DC9" w:rsidRPr="00897643" w:rsidRDefault="00077DC9" w:rsidP="00077DC9">
      <w:pPr>
        <w:pStyle w:val="Balk2"/>
        <w:numPr>
          <w:ilvl w:val="0"/>
          <w:numId w:val="2"/>
        </w:numPr>
        <w:tabs>
          <w:tab w:val="left" w:pos="1457"/>
        </w:tabs>
        <w:spacing w:before="141" w:line="360" w:lineRule="auto"/>
        <w:ind w:right="997"/>
      </w:pPr>
      <w:r w:rsidRPr="00897643">
        <w:t>Eksik Bilgi ve belgeyle yapılan müracaatlar kesinlikle kabul edilmeyecektir. (Veli ve öğrenci imzaları kayıt sırasında atılacaktır.)</w:t>
      </w:r>
    </w:p>
    <w:p w:rsidR="00077DC9" w:rsidRPr="00897643" w:rsidRDefault="00077DC9" w:rsidP="00077DC9">
      <w:pPr>
        <w:pStyle w:val="ListeParagraf"/>
        <w:numPr>
          <w:ilvl w:val="0"/>
          <w:numId w:val="2"/>
        </w:numPr>
        <w:tabs>
          <w:tab w:val="left" w:pos="1457"/>
        </w:tabs>
        <w:spacing w:line="360" w:lineRule="auto"/>
        <w:ind w:right="995"/>
        <w:rPr>
          <w:sz w:val="24"/>
        </w:rPr>
      </w:pPr>
      <w:r w:rsidRPr="00897643">
        <w:rPr>
          <w:sz w:val="24"/>
        </w:rPr>
        <w:t xml:space="preserve">Belgelerinde </w:t>
      </w:r>
      <w:r w:rsidRPr="00897643">
        <w:rPr>
          <w:b/>
          <w:sz w:val="24"/>
        </w:rPr>
        <w:t xml:space="preserve">eksiklik olan </w:t>
      </w:r>
      <w:r w:rsidRPr="00897643">
        <w:rPr>
          <w:sz w:val="24"/>
        </w:rPr>
        <w:t xml:space="preserve">ve </w:t>
      </w:r>
      <w:r w:rsidRPr="00897643">
        <w:rPr>
          <w:b/>
          <w:sz w:val="24"/>
        </w:rPr>
        <w:t xml:space="preserve">belirtilen tarihten sonra </w:t>
      </w:r>
      <w:r w:rsidRPr="00897643">
        <w:rPr>
          <w:sz w:val="24"/>
        </w:rPr>
        <w:t>yapılan müracaatlar dikkate ve değerlendirmeye alınmayacaktır. Lütfen tüm belgeleri dikkatlice okuyunuz.</w:t>
      </w:r>
    </w:p>
    <w:p w:rsidR="00077DC9" w:rsidRPr="00897643" w:rsidRDefault="00077DC9" w:rsidP="00077DC9">
      <w:pPr>
        <w:pStyle w:val="ListeParagraf"/>
        <w:numPr>
          <w:ilvl w:val="0"/>
          <w:numId w:val="2"/>
        </w:numPr>
        <w:tabs>
          <w:tab w:val="left" w:pos="1457"/>
          <w:tab w:val="left" w:pos="2389"/>
          <w:tab w:val="left" w:pos="3477"/>
          <w:tab w:val="left" w:pos="5044"/>
          <w:tab w:val="left" w:pos="6362"/>
          <w:tab w:val="left" w:pos="7585"/>
          <w:tab w:val="left" w:pos="9195"/>
        </w:tabs>
        <w:spacing w:before="4" w:line="360" w:lineRule="auto"/>
        <w:ind w:right="995"/>
        <w:rPr>
          <w:sz w:val="24"/>
        </w:rPr>
      </w:pPr>
      <w:r w:rsidRPr="00897643">
        <w:rPr>
          <w:sz w:val="24"/>
        </w:rPr>
        <w:t>Parasız</w:t>
      </w:r>
      <w:r w:rsidRPr="00897643">
        <w:rPr>
          <w:sz w:val="24"/>
        </w:rPr>
        <w:tab/>
        <w:t>yatılılığa</w:t>
      </w:r>
      <w:r w:rsidRPr="00897643">
        <w:rPr>
          <w:sz w:val="24"/>
        </w:rPr>
        <w:tab/>
        <w:t>yerleştirmeler</w:t>
      </w:r>
      <w:r w:rsidRPr="00897643">
        <w:rPr>
          <w:sz w:val="24"/>
        </w:rPr>
        <w:tab/>
        <w:t>yönetmelik</w:t>
      </w:r>
      <w:r w:rsidRPr="00897643">
        <w:rPr>
          <w:sz w:val="24"/>
        </w:rPr>
        <w:tab/>
        <w:t>hükümleri</w:t>
      </w:r>
      <w:r w:rsidRPr="00897643">
        <w:rPr>
          <w:sz w:val="24"/>
        </w:rPr>
        <w:tab/>
        <w:t>doğrultusunda</w:t>
      </w:r>
      <w:r w:rsidRPr="00897643">
        <w:rPr>
          <w:sz w:val="24"/>
        </w:rPr>
        <w:tab/>
        <w:t>(YEP) yerleştirme puanı sıralamasına göre</w:t>
      </w:r>
      <w:r w:rsidR="00CA721D">
        <w:rPr>
          <w:sz w:val="24"/>
        </w:rPr>
        <w:t xml:space="preserve"> </w:t>
      </w:r>
      <w:r w:rsidRPr="00897643">
        <w:rPr>
          <w:sz w:val="24"/>
        </w:rPr>
        <w:t>yapılacaktır.</w:t>
      </w:r>
    </w:p>
    <w:p w:rsidR="00077DC9" w:rsidRPr="00897643" w:rsidRDefault="00077DC9" w:rsidP="00077DC9">
      <w:pPr>
        <w:pStyle w:val="ListeParagraf"/>
        <w:numPr>
          <w:ilvl w:val="0"/>
          <w:numId w:val="2"/>
        </w:numPr>
        <w:tabs>
          <w:tab w:val="left" w:pos="1457"/>
        </w:tabs>
        <w:spacing w:before="4" w:line="362" w:lineRule="auto"/>
        <w:ind w:right="1003"/>
        <w:rPr>
          <w:sz w:val="24"/>
        </w:rPr>
      </w:pPr>
      <w:r w:rsidRPr="00897643">
        <w:rPr>
          <w:sz w:val="24"/>
        </w:rPr>
        <w:t>Ortaokulu PİO ve YİBO’larda okuyan öğrenciler bu okullardan mezun olduklarını resmi yazı ile bildirmeleri ve başvuru belgelerine eklemelerigerekmektedir.</w:t>
      </w:r>
    </w:p>
    <w:p w:rsidR="00077DC9" w:rsidRPr="00897643" w:rsidRDefault="00077DC9" w:rsidP="00077DC9">
      <w:pPr>
        <w:pStyle w:val="ListeParagraf"/>
        <w:numPr>
          <w:ilvl w:val="0"/>
          <w:numId w:val="2"/>
        </w:numPr>
        <w:tabs>
          <w:tab w:val="left" w:pos="1457"/>
        </w:tabs>
        <w:spacing w:before="1" w:line="360" w:lineRule="auto"/>
        <w:ind w:right="996"/>
        <w:rPr>
          <w:sz w:val="24"/>
        </w:rPr>
      </w:pPr>
      <w:r w:rsidRPr="00897643">
        <w:rPr>
          <w:sz w:val="24"/>
        </w:rPr>
        <w:t>Paralı yatılı kalmak için başvuran velilerin birinci taksitlerini de peşin olarak</w:t>
      </w:r>
      <w:r w:rsidR="00A96A57">
        <w:rPr>
          <w:sz w:val="24"/>
        </w:rPr>
        <w:t xml:space="preserve">  ödemeleri gerekmektedir.  202</w:t>
      </w:r>
      <w:r w:rsidR="00C52FD0">
        <w:rPr>
          <w:sz w:val="24"/>
        </w:rPr>
        <w:t>3</w:t>
      </w:r>
      <w:r w:rsidR="00A96A57">
        <w:rPr>
          <w:sz w:val="24"/>
        </w:rPr>
        <w:t xml:space="preserve"> yılı için birinci taksit </w:t>
      </w:r>
      <w:r w:rsidR="00C52FD0">
        <w:rPr>
          <w:color w:val="FF0000"/>
          <w:sz w:val="24"/>
        </w:rPr>
        <w:t>2.875</w:t>
      </w:r>
      <w:r w:rsidR="00774F7E" w:rsidRPr="00A96A57">
        <w:rPr>
          <w:color w:val="FF0000"/>
          <w:sz w:val="24"/>
        </w:rPr>
        <w:t>,</w:t>
      </w:r>
      <w:r w:rsidR="00A96A57" w:rsidRPr="00A96A57">
        <w:rPr>
          <w:color w:val="FF0000"/>
          <w:sz w:val="24"/>
        </w:rPr>
        <w:t>0</w:t>
      </w:r>
      <w:r w:rsidR="00774F7E" w:rsidRPr="00A96A57">
        <w:rPr>
          <w:color w:val="FF0000"/>
          <w:sz w:val="24"/>
        </w:rPr>
        <w:t xml:space="preserve">0 </w:t>
      </w:r>
      <w:r w:rsidRPr="00A96A57">
        <w:rPr>
          <w:color w:val="FF0000"/>
          <w:sz w:val="24"/>
        </w:rPr>
        <w:t>TL</w:t>
      </w:r>
    </w:p>
    <w:p w:rsidR="00077DC9" w:rsidRPr="00897643" w:rsidRDefault="00077DC9" w:rsidP="00077DC9">
      <w:pPr>
        <w:pStyle w:val="ListeParagraf"/>
        <w:numPr>
          <w:ilvl w:val="0"/>
          <w:numId w:val="2"/>
        </w:numPr>
        <w:tabs>
          <w:tab w:val="left" w:pos="1457"/>
        </w:tabs>
        <w:spacing w:before="4" w:line="360" w:lineRule="auto"/>
        <w:ind w:right="999"/>
        <w:rPr>
          <w:sz w:val="24"/>
        </w:rPr>
      </w:pPr>
      <w:r w:rsidRPr="00897643">
        <w:rPr>
          <w:sz w:val="24"/>
        </w:rPr>
        <w:t>Beyan edilen bilgi ve belgelere ilişkin her türlü sorumluluk veliye aittir. Eksik bilgi ve yanlış beyanın hukuki sorumluluğu veliyeaittir.</w:t>
      </w:r>
    </w:p>
    <w:p w:rsidR="00077DC9" w:rsidRPr="00897643" w:rsidRDefault="00077DC9" w:rsidP="00077DC9">
      <w:pPr>
        <w:pStyle w:val="ListeParagraf"/>
        <w:numPr>
          <w:ilvl w:val="0"/>
          <w:numId w:val="2"/>
        </w:numPr>
        <w:tabs>
          <w:tab w:val="left" w:pos="1457"/>
        </w:tabs>
        <w:spacing w:before="6" w:line="360" w:lineRule="auto"/>
        <w:ind w:right="998"/>
        <w:jc w:val="both"/>
        <w:rPr>
          <w:sz w:val="24"/>
        </w:rPr>
      </w:pPr>
      <w:r w:rsidRPr="00897643">
        <w:rPr>
          <w:sz w:val="24"/>
        </w:rPr>
        <w:t>Öğrencinin anne</w:t>
      </w:r>
      <w:r w:rsidRPr="00897643">
        <w:rPr>
          <w:spacing w:val="-3"/>
          <w:sz w:val="24"/>
        </w:rPr>
        <w:t xml:space="preserve">ya </w:t>
      </w:r>
      <w:r w:rsidRPr="00897643">
        <w:rPr>
          <w:sz w:val="24"/>
        </w:rPr>
        <w:t>da babasından başka birinin veli olabilmesi için hukuki belge (vasi) olması gerekmektedir. MEB amca, dayı, dede, kardeş v.b veli kabul etmemektedir.</w:t>
      </w:r>
    </w:p>
    <w:p w:rsidR="00077DC9" w:rsidRPr="00897643" w:rsidRDefault="00077DC9" w:rsidP="00077DC9">
      <w:pPr>
        <w:pStyle w:val="ListeParagraf"/>
        <w:numPr>
          <w:ilvl w:val="0"/>
          <w:numId w:val="2"/>
        </w:numPr>
        <w:tabs>
          <w:tab w:val="left" w:pos="1457"/>
        </w:tabs>
        <w:spacing w:before="4" w:line="360" w:lineRule="auto"/>
        <w:ind w:right="997"/>
        <w:rPr>
          <w:sz w:val="20"/>
        </w:rPr>
      </w:pPr>
      <w:r w:rsidRPr="00897643">
        <w:rPr>
          <w:sz w:val="24"/>
        </w:rPr>
        <w:t xml:space="preserve">Pansiyon </w:t>
      </w:r>
      <w:r w:rsidR="000C7F4D">
        <w:rPr>
          <w:b/>
          <w:sz w:val="24"/>
        </w:rPr>
        <w:t>1</w:t>
      </w:r>
      <w:r w:rsidR="00C52FD0">
        <w:rPr>
          <w:b/>
          <w:sz w:val="24"/>
        </w:rPr>
        <w:t>0</w:t>
      </w:r>
      <w:r w:rsidR="00A96A57">
        <w:rPr>
          <w:b/>
          <w:sz w:val="24"/>
        </w:rPr>
        <w:t xml:space="preserve"> </w:t>
      </w:r>
      <w:r w:rsidR="000C7F4D">
        <w:rPr>
          <w:b/>
          <w:sz w:val="24"/>
        </w:rPr>
        <w:t>Eylül</w:t>
      </w:r>
      <w:r w:rsidR="00A96A57">
        <w:rPr>
          <w:b/>
          <w:sz w:val="24"/>
        </w:rPr>
        <w:t xml:space="preserve"> 202</w:t>
      </w:r>
      <w:r w:rsidR="000C7F4D">
        <w:rPr>
          <w:b/>
          <w:sz w:val="24"/>
        </w:rPr>
        <w:t>2</w:t>
      </w:r>
      <w:r w:rsidR="00A96A57" w:rsidRPr="00897643">
        <w:rPr>
          <w:b/>
          <w:sz w:val="24"/>
        </w:rPr>
        <w:t xml:space="preserve"> Pazar </w:t>
      </w:r>
      <w:r w:rsidR="00EE1781">
        <w:rPr>
          <w:b/>
          <w:sz w:val="24"/>
        </w:rPr>
        <w:t>günü saat 0</w:t>
      </w:r>
      <w:r w:rsidR="00C52FD0">
        <w:rPr>
          <w:b/>
          <w:sz w:val="24"/>
        </w:rPr>
        <w:t>8</w:t>
      </w:r>
      <w:r w:rsidRPr="00897643">
        <w:rPr>
          <w:b/>
          <w:sz w:val="24"/>
        </w:rPr>
        <w:t>:00 açılacaktır</w:t>
      </w:r>
      <w:r w:rsidRPr="00897643">
        <w:rPr>
          <w:sz w:val="24"/>
        </w:rPr>
        <w:t xml:space="preserve">. </w:t>
      </w:r>
    </w:p>
    <w:p w:rsidR="00077DC9" w:rsidRPr="00897643" w:rsidRDefault="00077DC9" w:rsidP="00077DC9">
      <w:pPr>
        <w:pStyle w:val="GvdeMetni"/>
        <w:rPr>
          <w:sz w:val="20"/>
        </w:rPr>
      </w:pPr>
    </w:p>
    <w:p w:rsidR="00077DC9" w:rsidRPr="00897643" w:rsidRDefault="00077DC9" w:rsidP="00077DC9">
      <w:pPr>
        <w:pStyle w:val="GvdeMetni"/>
        <w:spacing w:before="10"/>
        <w:rPr>
          <w:sz w:val="20"/>
        </w:rPr>
      </w:pPr>
    </w:p>
    <w:p w:rsidR="00077DC9" w:rsidRPr="00897643" w:rsidRDefault="00077DC9" w:rsidP="00077DC9">
      <w:pPr>
        <w:pStyle w:val="ListeParagraf"/>
        <w:numPr>
          <w:ilvl w:val="0"/>
          <w:numId w:val="2"/>
        </w:numPr>
        <w:tabs>
          <w:tab w:val="left" w:pos="1457"/>
        </w:tabs>
        <w:spacing w:line="355" w:lineRule="auto"/>
        <w:ind w:right="994"/>
        <w:jc w:val="both"/>
        <w:rPr>
          <w:rFonts w:ascii="Palatino Linotype" w:hAnsi="Palatino Linotype"/>
          <w:sz w:val="20"/>
        </w:rPr>
      </w:pPr>
      <w:r w:rsidRPr="00897643">
        <w:rPr>
          <w:sz w:val="24"/>
        </w:rPr>
        <w:t>Yatılı kalacak öğrencilerin h</w:t>
      </w:r>
      <w:r w:rsidR="00774F7E">
        <w:rPr>
          <w:sz w:val="24"/>
        </w:rPr>
        <w:t xml:space="preserve">afta </w:t>
      </w:r>
      <w:r w:rsidR="00A96A57">
        <w:rPr>
          <w:sz w:val="24"/>
        </w:rPr>
        <w:t>içi pansiyon giriş saati 1</w:t>
      </w:r>
      <w:r w:rsidR="00A34F93">
        <w:rPr>
          <w:sz w:val="24"/>
        </w:rPr>
        <w:t>8</w:t>
      </w:r>
      <w:r w:rsidR="00A96A57">
        <w:rPr>
          <w:sz w:val="24"/>
        </w:rPr>
        <w:t>:</w:t>
      </w:r>
      <w:r w:rsidR="00C52FD0">
        <w:rPr>
          <w:sz w:val="24"/>
        </w:rPr>
        <w:t>0</w:t>
      </w:r>
      <w:r w:rsidR="00A96A57">
        <w:rPr>
          <w:sz w:val="24"/>
        </w:rPr>
        <w:t>0, yemek saati 1</w:t>
      </w:r>
      <w:r w:rsidR="00C52FD0">
        <w:rPr>
          <w:sz w:val="24"/>
        </w:rPr>
        <w:t>8</w:t>
      </w:r>
      <w:r w:rsidR="00533789">
        <w:rPr>
          <w:sz w:val="24"/>
        </w:rPr>
        <w:t>:30</w:t>
      </w:r>
      <w:r w:rsidRPr="00897643">
        <w:rPr>
          <w:sz w:val="24"/>
        </w:rPr>
        <w:t>,</w:t>
      </w:r>
      <w:r w:rsidR="00A96A57">
        <w:rPr>
          <w:sz w:val="24"/>
        </w:rPr>
        <w:t xml:space="preserve">       </w:t>
      </w:r>
      <w:r w:rsidRPr="00897643">
        <w:rPr>
          <w:sz w:val="24"/>
        </w:rPr>
        <w:t>1. Etüt başlangıcı 19:00’dır. Bu nedenle hafta içinde öğrencilerin 1</w:t>
      </w:r>
      <w:r w:rsidR="00A34F93">
        <w:rPr>
          <w:sz w:val="24"/>
        </w:rPr>
        <w:t>8</w:t>
      </w:r>
      <w:r w:rsidRPr="00897643">
        <w:rPr>
          <w:sz w:val="24"/>
        </w:rPr>
        <w:t>:00’da pansiyonda bulunmaları gerektiğinden akşam pansiyon dışında Özel Öğretim Kursları vb. faaliyetlere katılımı için velinin dilekçe vermesi</w:t>
      </w:r>
      <w:r w:rsidR="00774F7E">
        <w:rPr>
          <w:sz w:val="24"/>
        </w:rPr>
        <w:t xml:space="preserve"> </w:t>
      </w:r>
      <w:r w:rsidRPr="00897643">
        <w:rPr>
          <w:sz w:val="24"/>
        </w:rPr>
        <w:t>gerekmektedir.</w:t>
      </w:r>
    </w:p>
    <w:p w:rsidR="00077DC9" w:rsidRPr="00897643" w:rsidRDefault="00077DC9" w:rsidP="00077DC9">
      <w:pPr>
        <w:spacing w:line="355" w:lineRule="auto"/>
        <w:jc w:val="both"/>
        <w:rPr>
          <w:rFonts w:ascii="Palatino Linotype" w:hAnsi="Palatino Linotype"/>
          <w:sz w:val="20"/>
        </w:rPr>
        <w:sectPr w:rsidR="00077DC9" w:rsidRPr="00897643">
          <w:pgSz w:w="11910" w:h="16840"/>
          <w:pgMar w:top="1620" w:right="420" w:bottom="1560" w:left="680" w:header="526" w:footer="1380" w:gutter="0"/>
          <w:cols w:space="708"/>
        </w:sectPr>
      </w:pPr>
    </w:p>
    <w:p w:rsidR="00077DC9" w:rsidRPr="00897643" w:rsidRDefault="00077DC9" w:rsidP="00077DC9">
      <w:pPr>
        <w:spacing w:before="68"/>
        <w:ind w:right="1220"/>
        <w:jc w:val="right"/>
        <w:rPr>
          <w:rFonts w:ascii="Palatino Linotype" w:hAnsi="Palatino Linotype"/>
          <w:b/>
          <w:sz w:val="20"/>
        </w:rPr>
      </w:pPr>
      <w:r w:rsidRPr="00897643">
        <w:rPr>
          <w:rFonts w:ascii="Palatino Linotype" w:hAnsi="Palatino Linotype"/>
          <w:b/>
          <w:sz w:val="20"/>
        </w:rPr>
        <w:lastRenderedPageBreak/>
        <w:t>Ek–1</w:t>
      </w:r>
    </w:p>
    <w:p w:rsidR="00077DC9" w:rsidRPr="00897643" w:rsidRDefault="00077DC9" w:rsidP="00077DC9">
      <w:pPr>
        <w:spacing w:before="58"/>
        <w:ind w:left="2517" w:right="1170" w:hanging="1251"/>
        <w:rPr>
          <w:b/>
          <w:sz w:val="20"/>
        </w:rPr>
      </w:pPr>
      <w:r w:rsidRPr="00897643">
        <w:rPr>
          <w:b/>
          <w:sz w:val="20"/>
        </w:rPr>
        <w:t>PARASIZ YATILI VEYA BURSLU OLARAK ÖĞRENİM GÖRMEK İSTEYEN ÖĞRENCİ AİLESİNİN MADDİ DURUMUNU GÖSTERİR BEYANNAME</w:t>
      </w:r>
    </w:p>
    <w:p w:rsidR="00077DC9" w:rsidRPr="00897643" w:rsidRDefault="00077DC9" w:rsidP="00077DC9">
      <w:pPr>
        <w:pStyle w:val="GvdeMetni"/>
        <w:spacing w:before="4"/>
        <w:rPr>
          <w:b/>
          <w:sz w:val="5"/>
        </w:rPr>
      </w:pPr>
    </w:p>
    <w:tbl>
      <w:tblPr>
        <w:tblStyle w:val="TableNormal"/>
        <w:tblW w:w="0" w:type="auto"/>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5"/>
        <w:gridCol w:w="4285"/>
      </w:tblGrid>
      <w:tr w:rsidR="00897643" w:rsidRPr="00897643" w:rsidTr="0034484A">
        <w:trPr>
          <w:trHeight w:hRule="exact" w:val="365"/>
        </w:trPr>
        <w:tc>
          <w:tcPr>
            <w:tcW w:w="5005" w:type="dxa"/>
          </w:tcPr>
          <w:p w:rsidR="00077DC9" w:rsidRPr="00897643" w:rsidRDefault="00077DC9" w:rsidP="0034484A">
            <w:pPr>
              <w:pStyle w:val="TableParagraph"/>
              <w:spacing w:before="53"/>
              <w:ind w:left="100"/>
              <w:jc w:val="left"/>
              <w:rPr>
                <w:sz w:val="20"/>
              </w:rPr>
            </w:pPr>
            <w:r w:rsidRPr="00897643">
              <w:rPr>
                <w:sz w:val="20"/>
              </w:rPr>
              <w:t>Adı Soyadı</w:t>
            </w:r>
          </w:p>
        </w:tc>
        <w:tc>
          <w:tcPr>
            <w:tcW w:w="4285" w:type="dxa"/>
          </w:tcPr>
          <w:p w:rsidR="00077DC9" w:rsidRPr="00897643" w:rsidRDefault="00077DC9" w:rsidP="0034484A"/>
        </w:tc>
      </w:tr>
      <w:tr w:rsidR="00897643" w:rsidRPr="00897643" w:rsidTr="0034484A">
        <w:trPr>
          <w:trHeight w:hRule="exact" w:val="365"/>
        </w:trPr>
        <w:tc>
          <w:tcPr>
            <w:tcW w:w="5005" w:type="dxa"/>
          </w:tcPr>
          <w:p w:rsidR="00077DC9" w:rsidRPr="00897643" w:rsidRDefault="00077DC9" w:rsidP="0034484A">
            <w:pPr>
              <w:pStyle w:val="TableParagraph"/>
              <w:spacing w:before="53"/>
              <w:ind w:left="100"/>
              <w:jc w:val="left"/>
              <w:rPr>
                <w:sz w:val="20"/>
              </w:rPr>
            </w:pPr>
            <w:r w:rsidRPr="00897643">
              <w:rPr>
                <w:sz w:val="20"/>
              </w:rPr>
              <w:t>Öğrenciye Yakınlık Derecesi</w:t>
            </w:r>
          </w:p>
        </w:tc>
        <w:tc>
          <w:tcPr>
            <w:tcW w:w="4285" w:type="dxa"/>
          </w:tcPr>
          <w:p w:rsidR="00077DC9" w:rsidRPr="00897643" w:rsidRDefault="00077DC9" w:rsidP="0034484A"/>
        </w:tc>
      </w:tr>
      <w:tr w:rsidR="00897643" w:rsidRPr="00897643" w:rsidTr="0034484A">
        <w:trPr>
          <w:trHeight w:hRule="exact" w:val="365"/>
        </w:trPr>
        <w:tc>
          <w:tcPr>
            <w:tcW w:w="5005" w:type="dxa"/>
          </w:tcPr>
          <w:p w:rsidR="00077DC9" w:rsidRPr="00897643" w:rsidRDefault="00077DC9" w:rsidP="0034484A">
            <w:pPr>
              <w:pStyle w:val="TableParagraph"/>
              <w:spacing w:before="53"/>
              <w:ind w:left="100"/>
              <w:jc w:val="left"/>
              <w:rPr>
                <w:sz w:val="20"/>
              </w:rPr>
            </w:pPr>
            <w:r w:rsidRPr="00897643">
              <w:rPr>
                <w:sz w:val="20"/>
              </w:rPr>
              <w:t>İşi ve İşyeri</w:t>
            </w:r>
          </w:p>
        </w:tc>
        <w:tc>
          <w:tcPr>
            <w:tcW w:w="4285" w:type="dxa"/>
          </w:tcPr>
          <w:p w:rsidR="00077DC9" w:rsidRPr="00897643" w:rsidRDefault="00077DC9" w:rsidP="0034484A"/>
        </w:tc>
      </w:tr>
      <w:tr w:rsidR="00897643" w:rsidRPr="00897643" w:rsidTr="0034484A">
        <w:trPr>
          <w:trHeight w:hRule="exact" w:val="2317"/>
        </w:trPr>
        <w:tc>
          <w:tcPr>
            <w:tcW w:w="5005" w:type="dxa"/>
          </w:tcPr>
          <w:p w:rsidR="00077DC9" w:rsidRPr="00897643" w:rsidRDefault="00077DC9" w:rsidP="0034484A">
            <w:pPr>
              <w:pStyle w:val="TableParagraph"/>
              <w:spacing w:line="223" w:lineRule="exact"/>
              <w:ind w:left="100"/>
              <w:jc w:val="both"/>
              <w:rPr>
                <w:sz w:val="20"/>
              </w:rPr>
            </w:pPr>
            <w:r w:rsidRPr="00897643">
              <w:rPr>
                <w:sz w:val="20"/>
              </w:rPr>
              <w:t>Velinin geliri:</w:t>
            </w:r>
          </w:p>
          <w:p w:rsidR="00077DC9" w:rsidRPr="00897643" w:rsidRDefault="00077DC9" w:rsidP="0034484A">
            <w:pPr>
              <w:pStyle w:val="TableParagraph"/>
              <w:ind w:left="100" w:right="98" w:firstLine="50"/>
              <w:jc w:val="both"/>
              <w:rPr>
                <w:sz w:val="20"/>
              </w:rPr>
            </w:pPr>
            <w:r w:rsidRPr="00897643">
              <w:rPr>
                <w:sz w:val="20"/>
              </w:rPr>
              <w:t>(Serbest meslek sahibi ise vergi dairesinin adı, adresi ve hesap numarası</w:t>
            </w:r>
            <w:r w:rsidRPr="00897643">
              <w:rPr>
                <w:sz w:val="20"/>
                <w:lang w:val="tr-TR"/>
              </w:rPr>
              <w:t xml:space="preserve"> belirtilen</w:t>
            </w:r>
            <w:r w:rsidRPr="00897643">
              <w:rPr>
                <w:sz w:val="20"/>
              </w:rPr>
              <w:t>, basit ya da gerçek usulde vergiye bağlı olan mükelleflerin bir önceki yıla ait gelir</w:t>
            </w:r>
            <w:r w:rsidRPr="00897643">
              <w:rPr>
                <w:sz w:val="20"/>
                <w:lang w:val="tr-TR"/>
              </w:rPr>
              <w:t xml:space="preserve"> vergisi matrahını</w:t>
            </w:r>
            <w:r w:rsidRPr="00897643">
              <w:rPr>
                <w:sz w:val="20"/>
              </w:rPr>
              <w:t xml:space="preserve"> gösteren belge. Ücretli veya maaşlı çalışıyor ise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
        </w:tc>
        <w:tc>
          <w:tcPr>
            <w:tcW w:w="4285" w:type="dxa"/>
          </w:tcPr>
          <w:p w:rsidR="00077DC9" w:rsidRPr="00897643" w:rsidRDefault="00077DC9" w:rsidP="0034484A"/>
        </w:tc>
      </w:tr>
      <w:tr w:rsidR="00897643" w:rsidRPr="00897643" w:rsidTr="0034484A">
        <w:trPr>
          <w:trHeight w:hRule="exact" w:val="1394"/>
        </w:trPr>
        <w:tc>
          <w:tcPr>
            <w:tcW w:w="5005" w:type="dxa"/>
          </w:tcPr>
          <w:p w:rsidR="00077DC9" w:rsidRPr="00897643" w:rsidRDefault="00077DC9" w:rsidP="0034484A">
            <w:pPr>
              <w:pStyle w:val="TableParagraph"/>
              <w:ind w:left="100" w:right="99"/>
              <w:jc w:val="both"/>
              <w:rPr>
                <w:sz w:val="20"/>
              </w:rPr>
            </w:pPr>
            <w:r w:rsidRPr="00897643">
              <w:rPr>
                <w:sz w:val="20"/>
              </w:rPr>
              <w:t>Velinin</w:t>
            </w:r>
            <w:r w:rsidRPr="00897643">
              <w:rPr>
                <w:sz w:val="20"/>
                <w:lang w:val="tr-TR"/>
              </w:rPr>
              <w:t xml:space="preserve"> eşi</w:t>
            </w:r>
            <w:r w:rsidRPr="00897643">
              <w:rPr>
                <w:sz w:val="20"/>
              </w:rPr>
              <w:t xml:space="preserve"> çalışıyor ise geliri: (Vergi</w:t>
            </w:r>
            <w:r w:rsidRPr="00897643">
              <w:rPr>
                <w:sz w:val="20"/>
                <w:lang w:val="tr-TR"/>
              </w:rPr>
              <w:t xml:space="preserve"> dairesi</w:t>
            </w:r>
            <w:r w:rsidRPr="00897643">
              <w:rPr>
                <w:sz w:val="20"/>
              </w:rPr>
              <w:t>, muhasebe birimi veya ilgili kişi, kurum ve kuruluşlardan alınacak aylar itibarıyla bir önceki yıla ait on iki aylık toplam gelirini gösteren belge. Gelirin on iki ayı bulmaması halinde son aylık geliri esas alınarak on iki ay üzerinden</w:t>
            </w:r>
            <w:r w:rsidRPr="00897643">
              <w:rPr>
                <w:sz w:val="20"/>
                <w:lang w:val="tr-TR"/>
              </w:rPr>
              <w:t xml:space="preserve"> yıllık hesaplanacaktır</w:t>
            </w:r>
            <w:r w:rsidRPr="00897643">
              <w:rPr>
                <w:sz w:val="20"/>
              </w:rPr>
              <w:t>.)</w:t>
            </w:r>
          </w:p>
        </w:tc>
        <w:tc>
          <w:tcPr>
            <w:tcW w:w="4285" w:type="dxa"/>
          </w:tcPr>
          <w:p w:rsidR="00077DC9" w:rsidRPr="00897643" w:rsidRDefault="00077DC9" w:rsidP="0034484A"/>
        </w:tc>
      </w:tr>
      <w:tr w:rsidR="00897643" w:rsidRPr="00897643" w:rsidTr="0034484A">
        <w:trPr>
          <w:trHeight w:hRule="exact" w:val="365"/>
        </w:trPr>
        <w:tc>
          <w:tcPr>
            <w:tcW w:w="5005" w:type="dxa"/>
          </w:tcPr>
          <w:p w:rsidR="00077DC9" w:rsidRPr="00897643" w:rsidRDefault="00077DC9" w:rsidP="0034484A">
            <w:pPr>
              <w:pStyle w:val="TableParagraph"/>
              <w:spacing w:line="223" w:lineRule="exact"/>
              <w:ind w:left="100"/>
              <w:jc w:val="left"/>
              <w:rPr>
                <w:sz w:val="20"/>
              </w:rPr>
            </w:pPr>
            <w:r w:rsidRPr="00897643">
              <w:rPr>
                <w:sz w:val="20"/>
              </w:rPr>
              <w:t>Velinin</w:t>
            </w:r>
            <w:r w:rsidRPr="00897643">
              <w:rPr>
                <w:sz w:val="20"/>
                <w:lang w:val="tr-TR"/>
              </w:rPr>
              <w:t xml:space="preserve"> diğer gelirleri</w:t>
            </w:r>
            <w:r w:rsidRPr="00897643">
              <w:rPr>
                <w:sz w:val="20"/>
              </w:rPr>
              <w:t>:</w:t>
            </w:r>
          </w:p>
        </w:tc>
        <w:tc>
          <w:tcPr>
            <w:tcW w:w="4285" w:type="dxa"/>
          </w:tcPr>
          <w:p w:rsidR="00077DC9" w:rsidRPr="00897643" w:rsidRDefault="00077DC9" w:rsidP="0034484A"/>
        </w:tc>
      </w:tr>
      <w:tr w:rsidR="00897643" w:rsidRPr="00897643" w:rsidTr="0034484A">
        <w:trPr>
          <w:trHeight w:hRule="exact" w:val="365"/>
        </w:trPr>
        <w:tc>
          <w:tcPr>
            <w:tcW w:w="5005" w:type="dxa"/>
          </w:tcPr>
          <w:p w:rsidR="00077DC9" w:rsidRPr="00897643" w:rsidRDefault="00077DC9" w:rsidP="0034484A">
            <w:pPr>
              <w:pStyle w:val="TableParagraph"/>
              <w:spacing w:line="223" w:lineRule="exact"/>
              <w:ind w:left="100"/>
              <w:jc w:val="left"/>
              <w:rPr>
                <w:sz w:val="20"/>
              </w:rPr>
            </w:pPr>
            <w:r w:rsidRPr="00897643">
              <w:rPr>
                <w:sz w:val="20"/>
              </w:rPr>
              <w:t>Ailenin yıllık gelir</w:t>
            </w:r>
            <w:r w:rsidRPr="00897643">
              <w:rPr>
                <w:sz w:val="20"/>
                <w:lang w:val="tr-TR"/>
              </w:rPr>
              <w:t xml:space="preserve"> toplamı</w:t>
            </w:r>
          </w:p>
        </w:tc>
        <w:tc>
          <w:tcPr>
            <w:tcW w:w="4285" w:type="dxa"/>
          </w:tcPr>
          <w:p w:rsidR="00077DC9" w:rsidRPr="00897643" w:rsidRDefault="00077DC9" w:rsidP="0034484A"/>
        </w:tc>
      </w:tr>
      <w:tr w:rsidR="00897643" w:rsidRPr="00897643" w:rsidTr="0034484A">
        <w:trPr>
          <w:trHeight w:hRule="exact" w:val="706"/>
        </w:trPr>
        <w:tc>
          <w:tcPr>
            <w:tcW w:w="5005" w:type="dxa"/>
          </w:tcPr>
          <w:p w:rsidR="00077DC9" w:rsidRPr="00897643" w:rsidRDefault="00077DC9" w:rsidP="0034484A">
            <w:pPr>
              <w:pStyle w:val="TableParagraph"/>
              <w:ind w:left="100" w:right="105"/>
              <w:jc w:val="both"/>
              <w:rPr>
                <w:sz w:val="20"/>
              </w:rPr>
            </w:pPr>
            <w:r w:rsidRPr="00897643">
              <w:rPr>
                <w:sz w:val="20"/>
              </w:rPr>
              <w:t>Ailenin net yıllık gelir</w:t>
            </w:r>
            <w:r w:rsidRPr="00897643">
              <w:rPr>
                <w:sz w:val="20"/>
                <w:lang w:val="tr-TR"/>
              </w:rPr>
              <w:t xml:space="preserve"> toplamının</w:t>
            </w:r>
            <w:r w:rsidRPr="00897643">
              <w:rPr>
                <w:sz w:val="20"/>
              </w:rPr>
              <w:t xml:space="preserve"> fert başına düşen yıllık tutarı: (Ailenin net yıllık toplam geliri, ailedeki fert  sayısına bölünerek hesaplama yapılacaktır.)</w:t>
            </w:r>
          </w:p>
        </w:tc>
        <w:tc>
          <w:tcPr>
            <w:tcW w:w="4285" w:type="dxa"/>
          </w:tcPr>
          <w:p w:rsidR="00077DC9" w:rsidRPr="00897643" w:rsidRDefault="00077DC9" w:rsidP="0034484A"/>
        </w:tc>
      </w:tr>
      <w:tr w:rsidR="00897643" w:rsidRPr="00897643" w:rsidTr="0034484A">
        <w:trPr>
          <w:trHeight w:hRule="exact" w:val="1394"/>
        </w:trPr>
        <w:tc>
          <w:tcPr>
            <w:tcW w:w="5005" w:type="dxa"/>
          </w:tcPr>
          <w:p w:rsidR="00077DC9" w:rsidRPr="00897643" w:rsidRDefault="00077DC9" w:rsidP="0034484A">
            <w:pPr>
              <w:pStyle w:val="TableParagraph"/>
              <w:ind w:left="100" w:right="106"/>
              <w:jc w:val="both"/>
              <w:rPr>
                <w:sz w:val="20"/>
              </w:rPr>
            </w:pPr>
            <w:r w:rsidRPr="00897643">
              <w:rPr>
                <w:sz w:val="20"/>
              </w:rPr>
              <w:t>Velinin ve varsa eşinin bakmakla yükümlü olduğu fertlerin adı ve soyadı ile yakınlık derecesi:</w:t>
            </w:r>
          </w:p>
          <w:p w:rsidR="00077DC9" w:rsidRPr="00897643" w:rsidRDefault="00077DC9" w:rsidP="0034484A">
            <w:pPr>
              <w:pStyle w:val="TableParagraph"/>
              <w:ind w:left="100" w:right="102"/>
              <w:jc w:val="both"/>
              <w:rPr>
                <w:sz w:val="20"/>
              </w:rPr>
            </w:pPr>
            <w:r w:rsidRPr="00897643">
              <w:rPr>
                <w:sz w:val="20"/>
              </w:rPr>
              <w:t>(Aile nüfus kayıt örneği, velinin ve varsa eşinin bakmakla yükümlü olduğu anne ve babası ile ilgili tedavi yardımı beyannamesi, varsa bakmakla yükümlü olduğu diğer şahıslarla ilgili mahkeme kararı örneği</w:t>
            </w:r>
          </w:p>
        </w:tc>
        <w:tc>
          <w:tcPr>
            <w:tcW w:w="4285" w:type="dxa"/>
          </w:tcPr>
          <w:p w:rsidR="00077DC9" w:rsidRPr="00897643" w:rsidRDefault="00077DC9" w:rsidP="0034484A"/>
        </w:tc>
      </w:tr>
    </w:tbl>
    <w:p w:rsidR="00077DC9" w:rsidRPr="00897643" w:rsidRDefault="00077DC9" w:rsidP="00077DC9">
      <w:pPr>
        <w:pStyle w:val="GvdeMetni"/>
        <w:spacing w:before="1"/>
        <w:rPr>
          <w:b/>
          <w:sz w:val="13"/>
        </w:rPr>
      </w:pPr>
    </w:p>
    <w:p w:rsidR="00077DC9" w:rsidRPr="00897643" w:rsidRDefault="00077DC9" w:rsidP="00077DC9">
      <w:pPr>
        <w:spacing w:before="74"/>
        <w:ind w:left="736" w:right="1023"/>
        <w:rPr>
          <w:sz w:val="20"/>
        </w:rPr>
      </w:pPr>
      <w:r w:rsidRPr="00897643">
        <w:rPr>
          <w:sz w:val="20"/>
        </w:rPr>
        <w:t>Aile   maddi   durumumun   yukarıda   belirttiğim   şekilde   olduğunu   beyan   eder,   velisi   bulunduğum     .ve</w:t>
      </w:r>
    </w:p>
    <w:p w:rsidR="00077DC9" w:rsidRPr="00897643" w:rsidRDefault="00077DC9" w:rsidP="00077DC9">
      <w:pPr>
        <w:tabs>
          <w:tab w:val="left" w:pos="4357"/>
          <w:tab w:val="left" w:pos="5705"/>
          <w:tab w:val="left" w:pos="7822"/>
          <w:tab w:val="left" w:pos="8548"/>
        </w:tabs>
        <w:ind w:left="736"/>
        <w:rPr>
          <w:sz w:val="20"/>
        </w:rPr>
      </w:pPr>
      <w:r w:rsidRPr="00897643">
        <w:rPr>
          <w:sz w:val="20"/>
        </w:rPr>
        <w:t>..................................................................</w:t>
      </w:r>
      <w:r w:rsidRPr="00897643">
        <w:rPr>
          <w:sz w:val="20"/>
        </w:rPr>
        <w:tab/>
        <w:t>Okulu/Lisesi</w:t>
      </w:r>
      <w:r w:rsidRPr="00897643">
        <w:rPr>
          <w:sz w:val="20"/>
        </w:rPr>
        <w:tab/>
        <w:t>….…….......................</w:t>
      </w:r>
      <w:r w:rsidRPr="00897643">
        <w:rPr>
          <w:sz w:val="20"/>
        </w:rPr>
        <w:tab/>
        <w:t>sınıfı</w:t>
      </w:r>
      <w:r w:rsidRPr="00897643">
        <w:rPr>
          <w:sz w:val="20"/>
        </w:rPr>
        <w:tab/>
        <w:t>öğrencilerinden</w:t>
      </w:r>
    </w:p>
    <w:p w:rsidR="00077DC9" w:rsidRPr="00897643" w:rsidRDefault="00077DC9" w:rsidP="00077DC9">
      <w:pPr>
        <w:tabs>
          <w:tab w:val="left" w:pos="3112"/>
          <w:tab w:val="left" w:pos="4095"/>
          <w:tab w:val="left" w:pos="5077"/>
          <w:tab w:val="left" w:pos="5816"/>
          <w:tab w:val="left" w:pos="8561"/>
          <w:tab w:val="left" w:pos="9545"/>
        </w:tabs>
        <w:spacing w:line="229" w:lineRule="exact"/>
        <w:ind w:left="736"/>
        <w:rPr>
          <w:sz w:val="20"/>
        </w:rPr>
      </w:pPr>
      <w:r w:rsidRPr="00897643">
        <w:rPr>
          <w:sz w:val="20"/>
        </w:rPr>
        <w:t>..........................................</w:t>
      </w:r>
      <w:r w:rsidRPr="00897643">
        <w:rPr>
          <w:sz w:val="20"/>
        </w:rPr>
        <w:tab/>
        <w:t>oğlu/kızı</w:t>
      </w:r>
      <w:r w:rsidRPr="00897643">
        <w:rPr>
          <w:sz w:val="20"/>
        </w:rPr>
        <w:tab/>
        <w:t>..............</w:t>
      </w:r>
      <w:r w:rsidRPr="00897643">
        <w:rPr>
          <w:sz w:val="20"/>
        </w:rPr>
        <w:tab/>
        <w:t>No’lu</w:t>
      </w:r>
      <w:r w:rsidRPr="00897643">
        <w:rPr>
          <w:sz w:val="20"/>
        </w:rPr>
        <w:tab/>
        <w:t>.............................................’ın</w:t>
      </w:r>
      <w:r w:rsidRPr="00897643">
        <w:rPr>
          <w:sz w:val="20"/>
        </w:rPr>
        <w:tab/>
        <w:t>..............</w:t>
      </w:r>
      <w:r w:rsidRPr="00897643">
        <w:rPr>
          <w:sz w:val="20"/>
        </w:rPr>
        <w:tab/>
        <w:t>yılı</w:t>
      </w:r>
    </w:p>
    <w:p w:rsidR="00077DC9" w:rsidRPr="00897643" w:rsidRDefault="00077DC9" w:rsidP="00077DC9">
      <w:pPr>
        <w:spacing w:line="229" w:lineRule="exact"/>
        <w:ind w:left="736" w:right="1170"/>
        <w:rPr>
          <w:sz w:val="20"/>
        </w:rPr>
      </w:pPr>
      <w:r w:rsidRPr="00897643">
        <w:rPr>
          <w:sz w:val="20"/>
        </w:rPr>
        <w:t>yatılılığa/bursluluk sınavına kabulünü arz ederim.</w:t>
      </w:r>
    </w:p>
    <w:p w:rsidR="00077DC9" w:rsidRPr="00897643" w:rsidRDefault="00077DC9" w:rsidP="00077DC9">
      <w:pPr>
        <w:pStyle w:val="GvdeMetni"/>
        <w:rPr>
          <w:sz w:val="20"/>
        </w:rPr>
      </w:pPr>
    </w:p>
    <w:p w:rsidR="00077DC9" w:rsidRPr="00897643" w:rsidRDefault="00A96A57" w:rsidP="00077DC9">
      <w:pPr>
        <w:spacing w:before="1"/>
        <w:ind w:right="993"/>
        <w:jc w:val="right"/>
        <w:rPr>
          <w:sz w:val="20"/>
        </w:rPr>
      </w:pPr>
      <w:r>
        <w:rPr>
          <w:sz w:val="20"/>
        </w:rPr>
        <w:t>.. /.. /202</w:t>
      </w:r>
      <w:r w:rsidR="00C52FD0">
        <w:rPr>
          <w:sz w:val="20"/>
        </w:rPr>
        <w:t>3</w:t>
      </w:r>
    </w:p>
    <w:p w:rsidR="00077DC9" w:rsidRPr="00897643" w:rsidRDefault="00077DC9" w:rsidP="00077DC9">
      <w:pPr>
        <w:ind w:left="8014" w:right="997" w:firstLine="1394"/>
        <w:jc w:val="right"/>
        <w:rPr>
          <w:sz w:val="20"/>
        </w:rPr>
      </w:pPr>
      <w:r w:rsidRPr="00897643">
        <w:rPr>
          <w:sz w:val="20"/>
        </w:rPr>
        <w:t>İmzaVelinin Adı ve Soyadı</w:t>
      </w:r>
    </w:p>
    <w:p w:rsidR="00077DC9" w:rsidRPr="00897643" w:rsidRDefault="00077DC9" w:rsidP="00077DC9">
      <w:pPr>
        <w:pStyle w:val="GvdeMetni"/>
        <w:spacing w:before="9"/>
        <w:rPr>
          <w:sz w:val="19"/>
        </w:rPr>
      </w:pPr>
    </w:p>
    <w:p w:rsidR="00077DC9" w:rsidRPr="00897643" w:rsidRDefault="00077DC9" w:rsidP="00077DC9">
      <w:pPr>
        <w:spacing w:before="1"/>
        <w:ind w:left="736" w:right="1170"/>
        <w:rPr>
          <w:sz w:val="20"/>
        </w:rPr>
      </w:pPr>
      <w:r w:rsidRPr="00897643">
        <w:rPr>
          <w:sz w:val="20"/>
        </w:rPr>
        <w:t>Öğrencinin</w:t>
      </w:r>
    </w:p>
    <w:p w:rsidR="00077DC9" w:rsidRPr="00897643" w:rsidRDefault="00077DC9" w:rsidP="00077DC9">
      <w:pPr>
        <w:tabs>
          <w:tab w:val="left" w:pos="2152"/>
        </w:tabs>
        <w:ind w:left="736" w:right="1170"/>
        <w:rPr>
          <w:sz w:val="20"/>
        </w:rPr>
      </w:pPr>
      <w:r w:rsidRPr="00897643">
        <w:rPr>
          <w:sz w:val="20"/>
        </w:rPr>
        <w:t>Adı veSoyadı</w:t>
      </w:r>
      <w:r w:rsidRPr="00897643">
        <w:rPr>
          <w:sz w:val="20"/>
        </w:rPr>
        <w:tab/>
        <w:t>:...................................................</w:t>
      </w:r>
    </w:p>
    <w:p w:rsidR="00077DC9" w:rsidRPr="00897643" w:rsidRDefault="00077DC9" w:rsidP="00077DC9">
      <w:pPr>
        <w:tabs>
          <w:tab w:val="left" w:pos="2152"/>
        </w:tabs>
        <w:ind w:left="736" w:right="1170"/>
        <w:rPr>
          <w:sz w:val="20"/>
        </w:rPr>
      </w:pPr>
      <w:r w:rsidRPr="00897643">
        <w:rPr>
          <w:sz w:val="20"/>
        </w:rPr>
        <w:t>Adresi</w:t>
      </w:r>
      <w:r w:rsidRPr="00897643">
        <w:rPr>
          <w:sz w:val="20"/>
        </w:rPr>
        <w:tab/>
        <w:t>:...................................................</w:t>
      </w:r>
    </w:p>
    <w:p w:rsidR="00077DC9" w:rsidRPr="00897643" w:rsidRDefault="00077DC9" w:rsidP="00077DC9">
      <w:pPr>
        <w:ind w:left="2152" w:right="1170"/>
        <w:rPr>
          <w:sz w:val="20"/>
        </w:rPr>
      </w:pPr>
      <w:r w:rsidRPr="00897643">
        <w:rPr>
          <w:sz w:val="20"/>
        </w:rPr>
        <w:t>....................................................</w:t>
      </w:r>
    </w:p>
    <w:p w:rsidR="00077DC9" w:rsidRPr="00897643" w:rsidRDefault="00077DC9" w:rsidP="00077DC9">
      <w:pPr>
        <w:pStyle w:val="GvdeMetni"/>
        <w:spacing w:before="9"/>
        <w:rPr>
          <w:sz w:val="19"/>
        </w:rPr>
      </w:pPr>
    </w:p>
    <w:p w:rsidR="00077DC9" w:rsidRPr="00897643" w:rsidRDefault="00077DC9" w:rsidP="00077DC9">
      <w:pPr>
        <w:spacing w:before="1"/>
        <w:ind w:left="736" w:right="1170"/>
        <w:rPr>
          <w:sz w:val="20"/>
        </w:rPr>
      </w:pPr>
      <w:r w:rsidRPr="00897643">
        <w:rPr>
          <w:sz w:val="20"/>
        </w:rPr>
        <w:t>EKLER:</w:t>
      </w:r>
    </w:p>
    <w:p w:rsidR="00077DC9" w:rsidRPr="00897643" w:rsidRDefault="00077DC9" w:rsidP="00077DC9">
      <w:pPr>
        <w:pStyle w:val="ListeParagraf"/>
        <w:numPr>
          <w:ilvl w:val="0"/>
          <w:numId w:val="1"/>
        </w:numPr>
        <w:tabs>
          <w:tab w:val="left" w:pos="955"/>
        </w:tabs>
        <w:ind w:firstLine="0"/>
        <w:rPr>
          <w:sz w:val="20"/>
        </w:rPr>
      </w:pPr>
      <w:r w:rsidRPr="00897643">
        <w:rPr>
          <w:sz w:val="20"/>
        </w:rPr>
        <w:t>Yetkili kişi, kurum veya kuruluşlardan alınan geçen yıla ait gelir durumunu gösteren belge.</w:t>
      </w:r>
    </w:p>
    <w:p w:rsidR="00077DC9" w:rsidRPr="00897643" w:rsidRDefault="00077DC9" w:rsidP="00077DC9">
      <w:pPr>
        <w:pStyle w:val="ListeParagraf"/>
        <w:numPr>
          <w:ilvl w:val="0"/>
          <w:numId w:val="1"/>
        </w:numPr>
        <w:tabs>
          <w:tab w:val="left" w:pos="955"/>
        </w:tabs>
        <w:ind w:left="954"/>
        <w:rPr>
          <w:sz w:val="20"/>
        </w:rPr>
      </w:pPr>
      <w:r w:rsidRPr="00897643">
        <w:rPr>
          <w:sz w:val="20"/>
        </w:rPr>
        <w:t>Aile üyelerinin Türkiye Cumhuriyeti kimlik numaralarıbeyanı.</w:t>
      </w:r>
    </w:p>
    <w:p w:rsidR="00077DC9" w:rsidRPr="00897643" w:rsidRDefault="00077DC9" w:rsidP="00077DC9">
      <w:pPr>
        <w:pStyle w:val="ListeParagraf"/>
        <w:numPr>
          <w:ilvl w:val="0"/>
          <w:numId w:val="1"/>
        </w:numPr>
        <w:tabs>
          <w:tab w:val="left" w:pos="959"/>
        </w:tabs>
        <w:ind w:right="1008" w:firstLine="0"/>
        <w:rPr>
          <w:sz w:val="20"/>
        </w:rPr>
      </w:pPr>
      <w:r w:rsidRPr="00897643">
        <w:rPr>
          <w:sz w:val="20"/>
        </w:rPr>
        <w:t>Velinin ve varsa eşinin bakmakla yükümlü olduğu anne ve babası ile ilgili tedavi yardımı beyannamesi, varsa bakmakla yükümlü olduğu diğer şahıslarla ilgili mahkeme kararıörneği.</w:t>
      </w:r>
    </w:p>
    <w:p w:rsidR="00077DC9" w:rsidRPr="00897643" w:rsidRDefault="00077DC9" w:rsidP="00077DC9">
      <w:pPr>
        <w:pStyle w:val="ListeParagraf"/>
        <w:numPr>
          <w:ilvl w:val="0"/>
          <w:numId w:val="1"/>
        </w:numPr>
        <w:tabs>
          <w:tab w:val="left" w:pos="955"/>
        </w:tabs>
        <w:ind w:left="954"/>
        <w:rPr>
          <w:sz w:val="20"/>
        </w:rPr>
      </w:pPr>
      <w:r w:rsidRPr="00897643">
        <w:rPr>
          <w:sz w:val="20"/>
        </w:rPr>
        <w:t>Velinin yararlanacağı kontenjanla ilgilibelge.</w:t>
      </w:r>
    </w:p>
    <w:p w:rsidR="00077DC9" w:rsidRPr="00897643" w:rsidRDefault="00077DC9" w:rsidP="00077DC9">
      <w:pPr>
        <w:rPr>
          <w:sz w:val="20"/>
        </w:rPr>
        <w:sectPr w:rsidR="00077DC9" w:rsidRPr="00897643">
          <w:pgSz w:w="11910" w:h="16840"/>
          <w:pgMar w:top="1620" w:right="420" w:bottom="1560" w:left="680" w:header="526" w:footer="1380" w:gutter="0"/>
          <w:cols w:space="708"/>
        </w:sectPr>
      </w:pPr>
    </w:p>
    <w:p w:rsidR="00077DC9" w:rsidRPr="00897643" w:rsidRDefault="00077DC9" w:rsidP="00077DC9">
      <w:pPr>
        <w:pStyle w:val="GvdeMetni"/>
        <w:rPr>
          <w:sz w:val="20"/>
        </w:rPr>
      </w:pPr>
    </w:p>
    <w:p w:rsidR="00077DC9" w:rsidRPr="00897643" w:rsidRDefault="00077DC9" w:rsidP="00077DC9">
      <w:pPr>
        <w:pStyle w:val="GvdeMetni"/>
        <w:spacing w:before="10"/>
        <w:rPr>
          <w:sz w:val="15"/>
        </w:rPr>
      </w:pPr>
    </w:p>
    <w:p w:rsidR="00077DC9" w:rsidRPr="00897643" w:rsidRDefault="00077DC9" w:rsidP="00077DC9">
      <w:pPr>
        <w:tabs>
          <w:tab w:val="left" w:pos="9364"/>
        </w:tabs>
        <w:spacing w:before="56"/>
        <w:ind w:left="3780"/>
        <w:rPr>
          <w:rFonts w:ascii="Calibri" w:hAnsi="Calibri"/>
          <w:b/>
        </w:rPr>
      </w:pPr>
      <w:r w:rsidRPr="00897643">
        <w:rPr>
          <w:rFonts w:ascii="Calibri" w:hAnsi="Calibri"/>
          <w:b/>
        </w:rPr>
        <w:t>(Yatılılık Müracaat</w:t>
      </w:r>
      <w:r w:rsidR="00A96A57">
        <w:rPr>
          <w:rFonts w:ascii="Calibri" w:hAnsi="Calibri"/>
          <w:b/>
        </w:rPr>
        <w:t xml:space="preserve"> </w:t>
      </w:r>
      <w:r w:rsidRPr="00897643">
        <w:rPr>
          <w:rFonts w:ascii="Calibri" w:hAnsi="Calibri"/>
          <w:b/>
        </w:rPr>
        <w:t>Dilekçesi)</w:t>
      </w:r>
      <w:r w:rsidRPr="00897643">
        <w:rPr>
          <w:rFonts w:ascii="Calibri" w:hAnsi="Calibri"/>
          <w:b/>
        </w:rPr>
        <w:tab/>
        <w:t>Ek-2</w:t>
      </w:r>
    </w:p>
    <w:p w:rsidR="00077DC9" w:rsidRPr="00897643" w:rsidRDefault="00077DC9" w:rsidP="00077DC9">
      <w:pPr>
        <w:pStyle w:val="GvdeMetni"/>
        <w:rPr>
          <w:rFonts w:ascii="Calibri"/>
          <w:b/>
          <w:sz w:val="22"/>
        </w:rPr>
      </w:pPr>
    </w:p>
    <w:p w:rsidR="00077DC9" w:rsidRPr="00FB79B5" w:rsidRDefault="00077DC9" w:rsidP="00077DC9">
      <w:pPr>
        <w:pStyle w:val="GvdeMetni"/>
        <w:spacing w:before="9"/>
        <w:rPr>
          <w:b/>
        </w:rPr>
      </w:pPr>
    </w:p>
    <w:p w:rsidR="00077DC9" w:rsidRPr="00FB79B5" w:rsidRDefault="00EF2145" w:rsidP="00EF2145">
      <w:pPr>
        <w:pStyle w:val="Balk2"/>
        <w:spacing w:before="1"/>
        <w:ind w:left="0"/>
      </w:pPr>
      <w:r>
        <w:t xml:space="preserve">                            ERZİNCAN SOSYAL BİLİMLER</w:t>
      </w:r>
      <w:r w:rsidR="00077DC9" w:rsidRPr="00FB79B5">
        <w:t xml:space="preserve"> LİSESİ MÜDÜRLÜĞÜNE</w:t>
      </w:r>
    </w:p>
    <w:p w:rsidR="00077DC9" w:rsidRPr="00FB79B5" w:rsidRDefault="00EF2145" w:rsidP="00EF2145">
      <w:pPr>
        <w:ind w:right="1224"/>
        <w:jc w:val="center"/>
        <w:rPr>
          <w:b/>
          <w:sz w:val="24"/>
          <w:szCs w:val="24"/>
        </w:rPr>
      </w:pPr>
      <w:r>
        <w:rPr>
          <w:b/>
          <w:sz w:val="24"/>
          <w:szCs w:val="24"/>
        </w:rPr>
        <w:t xml:space="preserve">                                                                                        ERZİNCAN</w:t>
      </w:r>
    </w:p>
    <w:p w:rsidR="00077DC9" w:rsidRPr="00FB79B5" w:rsidRDefault="00077DC9" w:rsidP="00077DC9">
      <w:pPr>
        <w:pStyle w:val="GvdeMetni"/>
        <w:rPr>
          <w:b/>
        </w:rPr>
      </w:pPr>
    </w:p>
    <w:p w:rsidR="00077DC9" w:rsidRPr="00FB79B5" w:rsidRDefault="00077DC9" w:rsidP="00077DC9">
      <w:pPr>
        <w:pStyle w:val="GvdeMetni"/>
        <w:spacing w:before="3"/>
        <w:rPr>
          <w:b/>
        </w:rPr>
      </w:pPr>
    </w:p>
    <w:p w:rsidR="00077DC9" w:rsidRPr="00FB79B5" w:rsidRDefault="00A96A57" w:rsidP="00077DC9">
      <w:pPr>
        <w:tabs>
          <w:tab w:val="left" w:pos="1712"/>
          <w:tab w:val="left" w:pos="2166"/>
          <w:tab w:val="left" w:pos="2869"/>
          <w:tab w:val="left" w:pos="3581"/>
          <w:tab w:val="left" w:pos="4467"/>
          <w:tab w:val="left" w:pos="5525"/>
          <w:tab w:val="left" w:pos="6432"/>
          <w:tab w:val="left" w:pos="7094"/>
          <w:tab w:val="left" w:pos="8257"/>
          <w:tab w:val="left" w:pos="9140"/>
        </w:tabs>
        <w:spacing w:line="266" w:lineRule="exact"/>
        <w:ind w:left="736" w:right="993" w:firstLine="707"/>
        <w:rPr>
          <w:sz w:val="24"/>
          <w:szCs w:val="24"/>
        </w:rPr>
      </w:pPr>
      <w:r>
        <w:rPr>
          <w:sz w:val="24"/>
          <w:szCs w:val="24"/>
        </w:rPr>
        <w:t>202</w:t>
      </w:r>
      <w:r w:rsidR="00A948AD">
        <w:rPr>
          <w:sz w:val="24"/>
          <w:szCs w:val="24"/>
        </w:rPr>
        <w:t>2</w:t>
      </w:r>
      <w:r w:rsidR="00077DC9" w:rsidRPr="00FB79B5">
        <w:rPr>
          <w:sz w:val="24"/>
          <w:szCs w:val="24"/>
        </w:rPr>
        <w:t xml:space="preserve"> yerleştirmeleri sonucunda okulunuza yerleşen</w:t>
      </w:r>
      <w:r w:rsidR="00077DC9" w:rsidRPr="00FB79B5">
        <w:rPr>
          <w:sz w:val="24"/>
          <w:szCs w:val="24"/>
        </w:rPr>
        <w:tab/>
        <w:t>ve</w:t>
      </w:r>
      <w:r w:rsidR="00077DC9" w:rsidRPr="00FB79B5">
        <w:rPr>
          <w:sz w:val="24"/>
          <w:szCs w:val="24"/>
        </w:rPr>
        <w:tab/>
        <w:t>kesin</w:t>
      </w:r>
      <w:r w:rsidR="00077DC9" w:rsidRPr="00FB79B5">
        <w:rPr>
          <w:sz w:val="24"/>
          <w:szCs w:val="24"/>
        </w:rPr>
        <w:tab/>
        <w:t>kaydı</w:t>
      </w:r>
      <w:r w:rsidR="00077DC9" w:rsidRPr="00FB79B5">
        <w:rPr>
          <w:sz w:val="24"/>
          <w:szCs w:val="24"/>
        </w:rPr>
        <w:tab/>
        <w:t>yapılan okulunuz</w:t>
      </w:r>
      <w:r w:rsidR="00077DC9" w:rsidRPr="00FB79B5">
        <w:rPr>
          <w:sz w:val="24"/>
          <w:szCs w:val="24"/>
        </w:rPr>
        <w:tab/>
        <w:t>..../.....</w:t>
      </w:r>
      <w:r w:rsidR="00077DC9" w:rsidRPr="00FB79B5">
        <w:rPr>
          <w:sz w:val="24"/>
          <w:szCs w:val="24"/>
        </w:rPr>
        <w:tab/>
        <w:t>sınıfı</w:t>
      </w:r>
      <w:r w:rsidR="00077DC9" w:rsidRPr="00FB79B5">
        <w:rPr>
          <w:sz w:val="24"/>
          <w:szCs w:val="24"/>
        </w:rPr>
        <w:tab/>
        <w:t>………....</w:t>
      </w:r>
      <w:r w:rsidR="00077DC9" w:rsidRPr="00FB79B5">
        <w:rPr>
          <w:sz w:val="24"/>
          <w:szCs w:val="24"/>
        </w:rPr>
        <w:tab/>
        <w:t>nolu</w:t>
      </w:r>
      <w:r w:rsidR="00077DC9" w:rsidRPr="00FB79B5">
        <w:rPr>
          <w:sz w:val="24"/>
          <w:szCs w:val="24"/>
        </w:rPr>
        <w:tab/>
        <w:t>öğrenci ……………........................................... ’nın ekli belgeleri incelenerek okulunuz pansiyonunda PARASIZ YATILI / PARALI YATILI öğrenci olarak yerleştirilmesini istiyorum. Beyan ettiğim bilgi ve belgeler tarafımdan doldurulmuş olup eksik, hata ve yanlışlık olması durumunda oluşabilecek sorumluluk tarafıma ait olacaktır.Gereğini bilgilerinize arz ederim.</w:t>
      </w:r>
    </w:p>
    <w:p w:rsidR="00077DC9" w:rsidRPr="00FB79B5" w:rsidRDefault="00077DC9" w:rsidP="00077DC9">
      <w:pPr>
        <w:pStyle w:val="GvdeMetni"/>
      </w:pPr>
    </w:p>
    <w:p w:rsidR="00077DC9" w:rsidRPr="00FB79B5" w:rsidRDefault="00077DC9" w:rsidP="00077DC9">
      <w:pPr>
        <w:pStyle w:val="GvdeMetni"/>
      </w:pPr>
    </w:p>
    <w:p w:rsidR="00077DC9" w:rsidRPr="00FB79B5" w:rsidRDefault="00077DC9" w:rsidP="00077DC9">
      <w:pPr>
        <w:pStyle w:val="GvdeMetni"/>
        <w:spacing w:before="1"/>
      </w:pPr>
    </w:p>
    <w:p w:rsidR="00077DC9" w:rsidRPr="00FB79B5" w:rsidRDefault="00A96A57" w:rsidP="00FB79B5">
      <w:pPr>
        <w:ind w:left="837" w:right="1170"/>
        <w:jc w:val="right"/>
        <w:rPr>
          <w:b/>
          <w:sz w:val="24"/>
          <w:szCs w:val="24"/>
        </w:rPr>
      </w:pPr>
      <w:r>
        <w:rPr>
          <w:b/>
          <w:sz w:val="24"/>
          <w:szCs w:val="24"/>
        </w:rPr>
        <w:t>...../…. / 202</w:t>
      </w:r>
      <w:r w:rsidR="00C52FD0">
        <w:rPr>
          <w:b/>
          <w:sz w:val="24"/>
          <w:szCs w:val="24"/>
        </w:rPr>
        <w:t>3</w:t>
      </w:r>
    </w:p>
    <w:p w:rsidR="00077DC9" w:rsidRPr="00FB79B5" w:rsidRDefault="00077DC9" w:rsidP="00077DC9">
      <w:pPr>
        <w:pStyle w:val="GvdeMetni"/>
        <w:rPr>
          <w:b/>
        </w:rPr>
      </w:pPr>
    </w:p>
    <w:p w:rsidR="00077DC9" w:rsidRPr="00FB79B5" w:rsidRDefault="00077DC9" w:rsidP="00077DC9">
      <w:pPr>
        <w:pStyle w:val="GvdeMetni"/>
        <w:rPr>
          <w:b/>
        </w:rPr>
      </w:pPr>
    </w:p>
    <w:p w:rsidR="00077DC9" w:rsidRPr="00FB79B5" w:rsidRDefault="00077DC9" w:rsidP="00077DC9">
      <w:pPr>
        <w:pStyle w:val="GvdeMetni"/>
        <w:spacing w:before="10"/>
        <w:rPr>
          <w:b/>
        </w:rPr>
      </w:pPr>
    </w:p>
    <w:p w:rsidR="00077DC9" w:rsidRPr="00FB79B5" w:rsidRDefault="00077DC9" w:rsidP="00077DC9">
      <w:pPr>
        <w:ind w:left="736"/>
        <w:jc w:val="both"/>
        <w:rPr>
          <w:b/>
          <w:sz w:val="24"/>
          <w:szCs w:val="24"/>
        </w:rPr>
      </w:pPr>
      <w:r w:rsidRPr="00FB79B5">
        <w:rPr>
          <w:b/>
          <w:sz w:val="24"/>
          <w:szCs w:val="24"/>
        </w:rPr>
        <w:t>Velinin adı ve soyadı:</w:t>
      </w:r>
    </w:p>
    <w:p w:rsidR="00077DC9" w:rsidRPr="00897643" w:rsidRDefault="00077DC9" w:rsidP="00077DC9">
      <w:pPr>
        <w:pStyle w:val="GvdeMetni"/>
        <w:rPr>
          <w:rFonts w:ascii="Calibri"/>
          <w:b/>
          <w:sz w:val="22"/>
        </w:rPr>
      </w:pPr>
    </w:p>
    <w:p w:rsidR="00077DC9" w:rsidRPr="00897643" w:rsidRDefault="00077DC9" w:rsidP="00077DC9">
      <w:pPr>
        <w:pStyle w:val="GvdeMetni"/>
        <w:rPr>
          <w:rFonts w:ascii="Calibri"/>
          <w:b/>
          <w:sz w:val="22"/>
        </w:rPr>
      </w:pPr>
    </w:p>
    <w:p w:rsidR="00077DC9" w:rsidRPr="00897643" w:rsidRDefault="00077DC9" w:rsidP="00077DC9">
      <w:pPr>
        <w:pStyle w:val="GvdeMetni"/>
        <w:rPr>
          <w:rFonts w:ascii="Calibri"/>
          <w:b/>
          <w:sz w:val="22"/>
        </w:rPr>
      </w:pPr>
    </w:p>
    <w:p w:rsidR="00077DC9" w:rsidRPr="00897643" w:rsidRDefault="00077DC9" w:rsidP="00077DC9">
      <w:pPr>
        <w:pStyle w:val="GvdeMetni"/>
        <w:spacing w:before="1"/>
        <w:rPr>
          <w:rFonts w:ascii="Calibri"/>
          <w:b/>
          <w:sz w:val="22"/>
        </w:rPr>
      </w:pPr>
    </w:p>
    <w:p w:rsidR="00077DC9" w:rsidRPr="00897643" w:rsidRDefault="00077DC9" w:rsidP="00077DC9">
      <w:pPr>
        <w:ind w:left="736"/>
        <w:jc w:val="both"/>
        <w:rPr>
          <w:rFonts w:ascii="Calibri"/>
          <w:b/>
        </w:rPr>
      </w:pPr>
      <w:r w:rsidRPr="00897643">
        <w:rPr>
          <w:rFonts w:ascii="Calibri"/>
          <w:b/>
        </w:rPr>
        <w:t>ADERES:</w:t>
      </w:r>
    </w:p>
    <w:p w:rsidR="00077DC9" w:rsidRPr="00897643" w:rsidRDefault="00077DC9" w:rsidP="00077DC9">
      <w:pPr>
        <w:pStyle w:val="GvdeMetni"/>
        <w:rPr>
          <w:rFonts w:ascii="Calibri"/>
          <w:b/>
          <w:sz w:val="22"/>
        </w:rPr>
      </w:pPr>
    </w:p>
    <w:p w:rsidR="00077DC9" w:rsidRPr="00897643" w:rsidRDefault="00077DC9" w:rsidP="00077DC9">
      <w:pPr>
        <w:pStyle w:val="GvdeMetni"/>
        <w:spacing w:before="10"/>
        <w:rPr>
          <w:rFonts w:ascii="Calibri"/>
          <w:b/>
          <w:sz w:val="21"/>
        </w:rPr>
      </w:pPr>
    </w:p>
    <w:p w:rsidR="00077DC9" w:rsidRPr="00897643" w:rsidRDefault="00077DC9" w:rsidP="00077DC9">
      <w:pPr>
        <w:spacing w:line="480" w:lineRule="auto"/>
        <w:ind w:left="736" w:right="7723"/>
        <w:rPr>
          <w:rFonts w:ascii="Calibri" w:hAnsi="Calibri"/>
          <w:b/>
        </w:rPr>
      </w:pPr>
      <w:r w:rsidRPr="00897643">
        <w:rPr>
          <w:rFonts w:ascii="Calibri" w:hAnsi="Calibri"/>
          <w:b/>
        </w:rPr>
        <w:t>EV TEL: …………………………. İŞ TEL:</w:t>
      </w:r>
    </w:p>
    <w:p w:rsidR="00077DC9" w:rsidRPr="00897643" w:rsidRDefault="00077DC9" w:rsidP="00077DC9">
      <w:pPr>
        <w:ind w:left="736"/>
        <w:jc w:val="both"/>
        <w:rPr>
          <w:rFonts w:ascii="Calibri"/>
          <w:b/>
        </w:rPr>
      </w:pPr>
      <w:r w:rsidRPr="00897643">
        <w:rPr>
          <w:rFonts w:ascii="Calibri"/>
          <w:b/>
        </w:rPr>
        <w:t>CEP TEL:</w:t>
      </w:r>
    </w:p>
    <w:p w:rsidR="00077DC9" w:rsidRPr="00897643" w:rsidRDefault="00077DC9" w:rsidP="00077DC9">
      <w:pPr>
        <w:jc w:val="both"/>
        <w:rPr>
          <w:rFonts w:ascii="Calibri"/>
        </w:rPr>
        <w:sectPr w:rsidR="00077DC9" w:rsidRPr="00897643">
          <w:pgSz w:w="11910" w:h="16840"/>
          <w:pgMar w:top="1620" w:right="420" w:bottom="1560" w:left="680" w:header="526" w:footer="1380" w:gutter="0"/>
          <w:cols w:space="708"/>
        </w:sectPr>
      </w:pPr>
    </w:p>
    <w:p w:rsidR="00077DC9" w:rsidRPr="00897643" w:rsidRDefault="00077DC9" w:rsidP="00077DC9">
      <w:pPr>
        <w:pStyle w:val="GvdeMetni"/>
        <w:rPr>
          <w:rFonts w:ascii="Calibri"/>
          <w:b/>
          <w:sz w:val="20"/>
        </w:rPr>
      </w:pPr>
    </w:p>
    <w:p w:rsidR="00077DC9" w:rsidRPr="00897643" w:rsidRDefault="00077DC9" w:rsidP="00077DC9">
      <w:pPr>
        <w:pStyle w:val="GvdeMetni"/>
        <w:rPr>
          <w:rFonts w:ascii="Calibri"/>
          <w:b/>
          <w:sz w:val="20"/>
        </w:rPr>
      </w:pPr>
    </w:p>
    <w:p w:rsidR="00077DC9" w:rsidRPr="00897643" w:rsidRDefault="00077DC9" w:rsidP="00077DC9">
      <w:pPr>
        <w:pStyle w:val="GvdeMetni"/>
        <w:spacing w:before="10"/>
        <w:rPr>
          <w:rFonts w:ascii="Calibri"/>
          <w:b/>
          <w:sz w:val="16"/>
        </w:rPr>
      </w:pPr>
    </w:p>
    <w:p w:rsidR="00077DC9" w:rsidRPr="00897643" w:rsidRDefault="00077DC9" w:rsidP="00077DC9">
      <w:pPr>
        <w:spacing w:before="34"/>
        <w:ind w:right="995"/>
        <w:jc w:val="right"/>
        <w:rPr>
          <w:rFonts w:ascii="Palatino Linotype"/>
          <w:b/>
          <w:sz w:val="20"/>
        </w:rPr>
      </w:pPr>
      <w:r w:rsidRPr="00897643">
        <w:rPr>
          <w:rFonts w:ascii="Palatino Linotype"/>
          <w:b/>
          <w:sz w:val="20"/>
        </w:rPr>
        <w:t>Ek-3</w:t>
      </w:r>
    </w:p>
    <w:p w:rsidR="00077DC9" w:rsidRPr="00897643" w:rsidRDefault="00A96A57" w:rsidP="00077DC9">
      <w:pPr>
        <w:pStyle w:val="Balk2"/>
        <w:spacing w:before="57" w:after="3"/>
        <w:ind w:left="3861" w:right="2247" w:hanging="1859"/>
      </w:pPr>
      <w:r>
        <w:t>202</w:t>
      </w:r>
      <w:r w:rsidR="00A948AD">
        <w:t>2</w:t>
      </w:r>
      <w:r>
        <w:t>-202</w:t>
      </w:r>
      <w:r w:rsidR="00A948AD">
        <w:t>3</w:t>
      </w:r>
      <w:r w:rsidR="00077DC9" w:rsidRPr="00897643">
        <w:t xml:space="preserve"> EĞİTİM ÖĞRETİM YILI ÖĞRENCİ PANSİYONU BAŞVURU BİLGİ FORMU</w:t>
      </w:r>
    </w:p>
    <w:tbl>
      <w:tblPr>
        <w:tblStyle w:val="TableNormal"/>
        <w:tblW w:w="0" w:type="auto"/>
        <w:tblInd w:w="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
        <w:gridCol w:w="4383"/>
        <w:gridCol w:w="4518"/>
      </w:tblGrid>
      <w:tr w:rsidR="00897643" w:rsidRPr="00897643" w:rsidTr="0034484A">
        <w:trPr>
          <w:trHeight w:hRule="exact" w:val="451"/>
        </w:trPr>
        <w:tc>
          <w:tcPr>
            <w:tcW w:w="312" w:type="dxa"/>
            <w:vMerge w:val="restart"/>
            <w:tcBorders>
              <w:right w:val="single" w:sz="4" w:space="0" w:color="000000"/>
            </w:tcBorders>
            <w:textDirection w:val="btLr"/>
          </w:tcPr>
          <w:p w:rsidR="00077DC9" w:rsidRPr="00897643" w:rsidRDefault="00077DC9" w:rsidP="0034484A">
            <w:pPr>
              <w:pStyle w:val="TableParagraph"/>
              <w:spacing w:before="64"/>
              <w:ind w:left="3056" w:right="3057"/>
              <w:rPr>
                <w:rFonts w:ascii="Arial" w:hAnsi="Arial"/>
                <w:b/>
                <w:sz w:val="20"/>
              </w:rPr>
            </w:pPr>
            <w:r w:rsidRPr="00897643">
              <w:rPr>
                <w:rFonts w:ascii="Arial" w:hAnsi="Arial"/>
                <w:b/>
                <w:w w:val="99"/>
                <w:sz w:val="20"/>
              </w:rPr>
              <w:t>ÖĞR</w:t>
            </w:r>
            <w:r w:rsidRPr="00897643">
              <w:rPr>
                <w:rFonts w:ascii="Arial" w:hAnsi="Arial"/>
                <w:b/>
                <w:spacing w:val="-1"/>
                <w:w w:val="99"/>
                <w:sz w:val="20"/>
              </w:rPr>
              <w:t>E</w:t>
            </w:r>
            <w:r w:rsidRPr="00897643">
              <w:rPr>
                <w:rFonts w:ascii="Arial" w:hAnsi="Arial"/>
                <w:b/>
                <w:w w:val="99"/>
                <w:sz w:val="20"/>
              </w:rPr>
              <w:t>NCİNİN</w:t>
            </w:r>
          </w:p>
        </w:tc>
        <w:tc>
          <w:tcPr>
            <w:tcW w:w="4383" w:type="dxa"/>
            <w:tcBorders>
              <w:left w:val="single" w:sz="4" w:space="0" w:color="000000"/>
              <w:bottom w:val="single" w:sz="4" w:space="0" w:color="000000"/>
              <w:right w:val="single" w:sz="4" w:space="0" w:color="000000"/>
            </w:tcBorders>
          </w:tcPr>
          <w:p w:rsidR="00077DC9" w:rsidRPr="00897643" w:rsidRDefault="00077DC9" w:rsidP="0034484A">
            <w:pPr>
              <w:pStyle w:val="TableParagraph"/>
              <w:spacing w:before="100"/>
              <w:ind w:right="819"/>
              <w:rPr>
                <w:rFonts w:ascii="Arial"/>
                <w:sz w:val="20"/>
              </w:rPr>
            </w:pPr>
            <w:r w:rsidRPr="00897643">
              <w:rPr>
                <w:rFonts w:ascii="Arial"/>
                <w:sz w:val="20"/>
              </w:rPr>
              <w:t>TC Kimlik No</w:t>
            </w:r>
          </w:p>
        </w:tc>
        <w:tc>
          <w:tcPr>
            <w:tcW w:w="4518" w:type="dxa"/>
            <w:tcBorders>
              <w:left w:val="single" w:sz="4" w:space="0" w:color="000000"/>
              <w:bottom w:val="single" w:sz="4" w:space="0" w:color="000000"/>
            </w:tcBorders>
          </w:tcPr>
          <w:p w:rsidR="00077DC9" w:rsidRPr="00897643" w:rsidRDefault="00077DC9" w:rsidP="0034484A"/>
        </w:tc>
      </w:tr>
      <w:tr w:rsidR="00897643" w:rsidRPr="00897643" w:rsidTr="0034484A">
        <w:trPr>
          <w:trHeight w:hRule="exact" w:val="45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2"/>
              <w:ind w:right="819"/>
              <w:rPr>
                <w:rFonts w:ascii="Arial" w:hAnsi="Arial"/>
                <w:sz w:val="20"/>
              </w:rPr>
            </w:pPr>
            <w:r w:rsidRPr="00897643">
              <w:rPr>
                <w:rFonts w:ascii="Arial" w:hAnsi="Arial"/>
                <w:sz w:val="20"/>
              </w:rPr>
              <w:t>Adı Soyadı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56"/>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0"/>
              <w:ind w:right="819"/>
              <w:rPr>
                <w:rFonts w:ascii="Arial"/>
                <w:sz w:val="20"/>
              </w:rPr>
            </w:pPr>
            <w:r w:rsidRPr="00897643">
              <w:rPr>
                <w:rFonts w:ascii="Arial"/>
                <w:sz w:val="20"/>
              </w:rPr>
              <w:t>Cinsiyeti</w:t>
            </w:r>
          </w:p>
        </w:tc>
        <w:tc>
          <w:tcPr>
            <w:tcW w:w="4518" w:type="dxa"/>
            <w:tcBorders>
              <w:top w:val="single" w:sz="4" w:space="0" w:color="000000"/>
              <w:left w:val="single" w:sz="4" w:space="0" w:color="000000"/>
              <w:bottom w:val="single" w:sz="4" w:space="0" w:color="000000"/>
            </w:tcBorders>
          </w:tcPr>
          <w:p w:rsidR="00077DC9" w:rsidRPr="00897643" w:rsidRDefault="00897643" w:rsidP="00897643">
            <w:pPr>
              <w:pStyle w:val="TableParagraph"/>
              <w:tabs>
                <w:tab w:val="left" w:pos="2966"/>
              </w:tabs>
              <w:spacing w:before="110"/>
              <w:ind w:left="0" w:right="160"/>
              <w:jc w:val="right"/>
              <w:rPr>
                <w:rFonts w:ascii="Arial" w:hAnsi="Arial"/>
                <w:sz w:val="20"/>
              </w:rPr>
            </w:pPr>
            <w:r>
              <w:rPr>
                <w:rFonts w:ascii="Arial" w:hAnsi="Arial"/>
                <w:sz w:val="20"/>
              </w:rPr>
              <w:t>Kız (x</w:t>
            </w:r>
            <w:r w:rsidR="00077DC9" w:rsidRPr="00897643">
              <w:rPr>
                <w:rFonts w:ascii="Arial" w:hAnsi="Arial"/>
                <w:sz w:val="20"/>
              </w:rPr>
              <w:t>)</w:t>
            </w:r>
            <w:r w:rsidR="00077DC9" w:rsidRPr="00897643">
              <w:rPr>
                <w:rFonts w:ascii="Arial" w:hAnsi="Arial"/>
                <w:sz w:val="20"/>
              </w:rPr>
              <w:tab/>
            </w:r>
          </w:p>
        </w:tc>
      </w:tr>
      <w:tr w:rsidR="00897643" w:rsidRPr="00897643" w:rsidTr="0034484A">
        <w:trPr>
          <w:trHeight w:hRule="exact" w:val="48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24"/>
              <w:ind w:right="821"/>
              <w:rPr>
                <w:rFonts w:ascii="Arial" w:hAnsi="Arial"/>
                <w:sz w:val="20"/>
              </w:rPr>
            </w:pPr>
            <w:r w:rsidRPr="00897643">
              <w:rPr>
                <w:rFonts w:ascii="Arial" w:hAnsi="Arial"/>
                <w:sz w:val="20"/>
              </w:rPr>
              <w:t>Pansiyon yatılılık talebi</w:t>
            </w:r>
          </w:p>
        </w:tc>
        <w:tc>
          <w:tcPr>
            <w:tcW w:w="4518" w:type="dxa"/>
            <w:tcBorders>
              <w:top w:val="single" w:sz="4" w:space="0" w:color="000000"/>
              <w:left w:val="single" w:sz="4" w:space="0" w:color="000000"/>
              <w:bottom w:val="single" w:sz="4" w:space="0" w:color="000000"/>
            </w:tcBorders>
          </w:tcPr>
          <w:p w:rsidR="00077DC9" w:rsidRPr="00897643" w:rsidRDefault="00077DC9" w:rsidP="00897643">
            <w:pPr>
              <w:pStyle w:val="TableParagraph"/>
              <w:tabs>
                <w:tab w:val="left" w:pos="3612"/>
              </w:tabs>
              <w:spacing w:before="9"/>
              <w:ind w:left="1731" w:right="209" w:hanging="1515"/>
              <w:jc w:val="left"/>
              <w:rPr>
                <w:rFonts w:ascii="Arial" w:hAnsi="Arial"/>
                <w:sz w:val="20"/>
              </w:rPr>
            </w:pPr>
            <w:r w:rsidRPr="00897643">
              <w:rPr>
                <w:rFonts w:ascii="Arial" w:hAnsi="Arial"/>
                <w:sz w:val="20"/>
              </w:rPr>
              <w:t>ParalıYatılı(…….)</w:t>
            </w:r>
            <w:r w:rsidR="00897643">
              <w:rPr>
                <w:rFonts w:ascii="Arial" w:hAnsi="Arial"/>
                <w:sz w:val="20"/>
              </w:rPr>
              <w:t xml:space="preserve">        </w:t>
            </w:r>
            <w:r w:rsidRPr="00897643">
              <w:rPr>
                <w:rFonts w:ascii="Arial" w:hAnsi="Arial"/>
                <w:sz w:val="20"/>
              </w:rPr>
              <w:t>Parasız Yatılı(……)</w:t>
            </w:r>
          </w:p>
        </w:tc>
      </w:tr>
      <w:tr w:rsidR="00897643" w:rsidRPr="00897643" w:rsidTr="0034484A">
        <w:trPr>
          <w:trHeight w:hRule="exact" w:val="481"/>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22"/>
              <w:ind w:right="820"/>
              <w:rPr>
                <w:rFonts w:ascii="Arial" w:hAnsi="Arial"/>
                <w:sz w:val="20"/>
              </w:rPr>
            </w:pPr>
            <w:r w:rsidRPr="00897643">
              <w:rPr>
                <w:rFonts w:ascii="Arial" w:hAnsi="Arial"/>
                <w:sz w:val="20"/>
              </w:rPr>
              <w:t>Geldiği Yer</w:t>
            </w:r>
          </w:p>
        </w:tc>
        <w:tc>
          <w:tcPr>
            <w:tcW w:w="4518" w:type="dxa"/>
            <w:tcBorders>
              <w:top w:val="single" w:sz="4" w:space="0" w:color="000000"/>
              <w:left w:val="single" w:sz="4" w:space="0" w:color="000000"/>
              <w:bottom w:val="single" w:sz="4" w:space="0" w:color="000000"/>
            </w:tcBorders>
          </w:tcPr>
          <w:p w:rsidR="00897643" w:rsidRDefault="00077DC9" w:rsidP="00897643">
            <w:pPr>
              <w:pStyle w:val="TableParagraph"/>
              <w:tabs>
                <w:tab w:val="left" w:pos="1672"/>
                <w:tab w:val="left" w:pos="3394"/>
              </w:tabs>
              <w:spacing w:before="10"/>
              <w:ind w:left="1365" w:right="297" w:hanging="1068"/>
              <w:jc w:val="both"/>
              <w:rPr>
                <w:rFonts w:ascii="Arial" w:hAnsi="Arial"/>
                <w:sz w:val="20"/>
              </w:rPr>
            </w:pPr>
            <w:r w:rsidRPr="00897643">
              <w:rPr>
                <w:rFonts w:ascii="Arial" w:hAnsi="Arial"/>
                <w:sz w:val="20"/>
              </w:rPr>
              <w:t>İlDışı(……)</w:t>
            </w:r>
            <w:r w:rsidRPr="00897643">
              <w:rPr>
                <w:rFonts w:ascii="Arial" w:hAnsi="Arial"/>
                <w:sz w:val="20"/>
              </w:rPr>
              <w:tab/>
            </w:r>
            <w:r w:rsidR="00897643">
              <w:rPr>
                <w:rFonts w:ascii="Arial" w:hAnsi="Arial"/>
                <w:sz w:val="20"/>
              </w:rPr>
              <w:t xml:space="preserve">         İlMerkezi(……) </w:t>
            </w:r>
          </w:p>
          <w:p w:rsidR="00077DC9" w:rsidRPr="00897643" w:rsidRDefault="00077DC9" w:rsidP="00897643">
            <w:pPr>
              <w:pStyle w:val="TableParagraph"/>
              <w:tabs>
                <w:tab w:val="left" w:pos="1672"/>
                <w:tab w:val="left" w:pos="3394"/>
              </w:tabs>
              <w:spacing w:before="10"/>
              <w:ind w:left="1365" w:right="297" w:hanging="1068"/>
              <w:jc w:val="both"/>
              <w:rPr>
                <w:rFonts w:ascii="Arial" w:hAnsi="Arial"/>
                <w:sz w:val="20"/>
              </w:rPr>
            </w:pPr>
            <w:r w:rsidRPr="00897643">
              <w:rPr>
                <w:rFonts w:ascii="Arial" w:hAnsi="Arial"/>
                <w:sz w:val="20"/>
              </w:rPr>
              <w:t>İlçe(…..)</w:t>
            </w:r>
            <w:r w:rsidR="00897643">
              <w:rPr>
                <w:rFonts w:ascii="Arial" w:hAnsi="Arial"/>
                <w:sz w:val="20"/>
              </w:rPr>
              <w:t xml:space="preserve">                </w:t>
            </w:r>
            <w:r w:rsidRPr="00897643">
              <w:rPr>
                <w:rFonts w:ascii="Arial" w:hAnsi="Arial"/>
                <w:sz w:val="20"/>
              </w:rPr>
              <w:t>Köy / Kasaba(……)</w:t>
            </w:r>
          </w:p>
        </w:tc>
      </w:tr>
      <w:tr w:rsidR="00897643" w:rsidRPr="00897643" w:rsidTr="0034484A">
        <w:trPr>
          <w:trHeight w:hRule="exact" w:val="45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2"/>
              <w:ind w:right="823"/>
              <w:rPr>
                <w:rFonts w:ascii="Arial" w:hAnsi="Arial"/>
                <w:sz w:val="20"/>
              </w:rPr>
            </w:pPr>
            <w:r w:rsidRPr="00897643">
              <w:rPr>
                <w:rFonts w:ascii="Arial" w:hAnsi="Arial"/>
                <w:sz w:val="20"/>
              </w:rPr>
              <w:t>Geldiği Yerin 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56"/>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0"/>
              <w:ind w:right="824"/>
              <w:rPr>
                <w:rFonts w:ascii="Arial" w:hAnsi="Arial"/>
                <w:sz w:val="20"/>
              </w:rPr>
            </w:pPr>
            <w:r w:rsidRPr="00897643">
              <w:rPr>
                <w:rFonts w:ascii="Arial" w:hAnsi="Arial"/>
                <w:sz w:val="20"/>
              </w:rPr>
              <w:t>Mezun Olduğu Ortaokulun 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8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7"/>
              <w:ind w:left="1858" w:right="402" w:hanging="1441"/>
              <w:jc w:val="left"/>
              <w:rPr>
                <w:rFonts w:ascii="Arial" w:hAnsi="Arial"/>
                <w:sz w:val="20"/>
              </w:rPr>
            </w:pPr>
            <w:r w:rsidRPr="00897643">
              <w:rPr>
                <w:rFonts w:ascii="Arial" w:hAnsi="Arial"/>
                <w:sz w:val="20"/>
              </w:rPr>
              <w:t>Ortaokulu YİBO / PİO’da yatılı olarak mı okudu?</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074"/>
              </w:tabs>
              <w:spacing w:before="122"/>
              <w:ind w:left="0" w:right="125"/>
              <w:jc w:val="right"/>
              <w:rPr>
                <w:rFonts w:ascii="Arial" w:hAnsi="Arial"/>
                <w:sz w:val="20"/>
              </w:rPr>
            </w:pPr>
            <w:r w:rsidRPr="00897643">
              <w:rPr>
                <w:rFonts w:ascii="Arial" w:hAnsi="Arial"/>
                <w:sz w:val="20"/>
              </w:rPr>
              <w:t>Evet(………)</w:t>
            </w:r>
            <w:r w:rsidRPr="00897643">
              <w:rPr>
                <w:rFonts w:ascii="Arial" w:hAnsi="Arial"/>
                <w:sz w:val="20"/>
              </w:rPr>
              <w:tab/>
              <w:t>Hayır(……..)</w:t>
            </w:r>
          </w:p>
        </w:tc>
      </w:tr>
      <w:tr w:rsidR="00897643" w:rsidRPr="00897643" w:rsidTr="0034484A">
        <w:trPr>
          <w:trHeight w:hRule="exact" w:val="456"/>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2"/>
              <w:ind w:right="820"/>
              <w:rPr>
                <w:rFonts w:ascii="Arial" w:hAnsi="Arial"/>
                <w:sz w:val="20"/>
              </w:rPr>
            </w:pPr>
            <w:r w:rsidRPr="00897643">
              <w:rPr>
                <w:rFonts w:ascii="Arial" w:hAnsi="Arial"/>
                <w:sz w:val="20"/>
              </w:rPr>
              <w:t>Burs Alıyor mu?</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074"/>
              </w:tabs>
              <w:spacing w:before="112"/>
              <w:ind w:left="0" w:right="125"/>
              <w:jc w:val="right"/>
              <w:rPr>
                <w:rFonts w:ascii="Arial" w:hAnsi="Arial"/>
                <w:sz w:val="20"/>
              </w:rPr>
            </w:pPr>
            <w:r w:rsidRPr="00897643">
              <w:rPr>
                <w:rFonts w:ascii="Arial" w:hAnsi="Arial"/>
                <w:sz w:val="20"/>
              </w:rPr>
              <w:t>Evet(………)</w:t>
            </w:r>
            <w:r w:rsidRPr="00897643">
              <w:rPr>
                <w:rFonts w:ascii="Arial" w:hAnsi="Arial"/>
                <w:sz w:val="20"/>
              </w:rPr>
              <w:tab/>
              <w:t>Hayır(……..)</w:t>
            </w:r>
          </w:p>
        </w:tc>
      </w:tr>
      <w:tr w:rsidR="00897643" w:rsidRPr="00897643" w:rsidTr="0034484A">
        <w:trPr>
          <w:trHeight w:hRule="exact" w:val="45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2"/>
              <w:ind w:right="821"/>
              <w:rPr>
                <w:rFonts w:ascii="Arial" w:hAnsi="Arial"/>
                <w:sz w:val="20"/>
              </w:rPr>
            </w:pPr>
            <w:r w:rsidRPr="00897643">
              <w:rPr>
                <w:rFonts w:ascii="Arial" w:hAnsi="Arial"/>
                <w:sz w:val="20"/>
              </w:rPr>
              <w:t>Rahatsızlığı var mı?</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077"/>
              </w:tabs>
              <w:spacing w:before="112"/>
              <w:ind w:left="0" w:right="122"/>
              <w:jc w:val="right"/>
              <w:rPr>
                <w:rFonts w:ascii="Arial" w:hAnsi="Arial"/>
                <w:sz w:val="20"/>
              </w:rPr>
            </w:pPr>
            <w:r w:rsidRPr="00897643">
              <w:rPr>
                <w:rFonts w:ascii="Arial" w:hAnsi="Arial"/>
                <w:sz w:val="20"/>
              </w:rPr>
              <w:t>Evet(………)</w:t>
            </w:r>
            <w:r w:rsidRPr="00897643">
              <w:rPr>
                <w:rFonts w:ascii="Arial" w:hAnsi="Arial"/>
                <w:sz w:val="20"/>
              </w:rPr>
              <w:tab/>
              <w:t>Hayır(……..)</w:t>
            </w:r>
          </w:p>
        </w:tc>
      </w:tr>
      <w:tr w:rsidR="00897643" w:rsidRPr="00897643" w:rsidTr="0034484A">
        <w:trPr>
          <w:trHeight w:hRule="exact" w:val="456"/>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0"/>
              <w:ind w:right="821"/>
              <w:rPr>
                <w:rFonts w:ascii="Arial" w:hAnsi="Arial"/>
                <w:sz w:val="20"/>
              </w:rPr>
            </w:pPr>
            <w:r w:rsidRPr="00897643">
              <w:rPr>
                <w:rFonts w:ascii="Arial" w:hAnsi="Arial"/>
                <w:sz w:val="20"/>
              </w:rPr>
              <w:t>İlaç Alerjisi var mı?</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074"/>
              </w:tabs>
              <w:spacing w:before="110"/>
              <w:ind w:left="0" w:right="125"/>
              <w:jc w:val="right"/>
              <w:rPr>
                <w:rFonts w:ascii="Arial" w:hAnsi="Arial"/>
                <w:sz w:val="20"/>
              </w:rPr>
            </w:pPr>
            <w:r w:rsidRPr="00897643">
              <w:rPr>
                <w:rFonts w:ascii="Arial" w:hAnsi="Arial"/>
                <w:sz w:val="20"/>
              </w:rPr>
              <w:t>Evet(………)</w:t>
            </w:r>
            <w:r w:rsidRPr="00897643">
              <w:rPr>
                <w:rFonts w:ascii="Arial" w:hAnsi="Arial"/>
                <w:sz w:val="20"/>
              </w:rPr>
              <w:tab/>
              <w:t>Hayır(……..)</w:t>
            </w:r>
          </w:p>
        </w:tc>
      </w:tr>
      <w:tr w:rsidR="00897643" w:rsidRPr="00897643" w:rsidTr="0034484A">
        <w:trPr>
          <w:trHeight w:hRule="exact" w:val="48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25"/>
              <w:ind w:right="820"/>
              <w:rPr>
                <w:rFonts w:ascii="Arial" w:hAnsi="Arial"/>
                <w:sz w:val="20"/>
              </w:rPr>
            </w:pPr>
            <w:r w:rsidRPr="00897643">
              <w:rPr>
                <w:rFonts w:ascii="Arial" w:hAnsi="Arial"/>
                <w:sz w:val="20"/>
              </w:rPr>
              <w:t>Sosyal Güvencesi</w:t>
            </w:r>
          </w:p>
        </w:tc>
        <w:tc>
          <w:tcPr>
            <w:tcW w:w="4518" w:type="dxa"/>
            <w:tcBorders>
              <w:top w:val="single" w:sz="4" w:space="0" w:color="000000"/>
              <w:left w:val="single" w:sz="4" w:space="0" w:color="000000"/>
              <w:bottom w:val="single" w:sz="4" w:space="0" w:color="000000"/>
            </w:tcBorders>
          </w:tcPr>
          <w:p w:rsidR="00897643" w:rsidRDefault="00077DC9" w:rsidP="00897643">
            <w:pPr>
              <w:pStyle w:val="TableParagraph"/>
              <w:tabs>
                <w:tab w:val="left" w:pos="1950"/>
              </w:tabs>
              <w:spacing w:before="9"/>
              <w:ind w:left="1615" w:right="441" w:hanging="1119"/>
              <w:jc w:val="left"/>
              <w:rPr>
                <w:rFonts w:ascii="Arial" w:hAnsi="Arial"/>
                <w:sz w:val="20"/>
              </w:rPr>
            </w:pPr>
            <w:r w:rsidRPr="00897643">
              <w:rPr>
                <w:rFonts w:ascii="Arial" w:hAnsi="Arial"/>
                <w:sz w:val="20"/>
              </w:rPr>
              <w:t>SGK(……)</w:t>
            </w:r>
            <w:r w:rsidRPr="00897643">
              <w:rPr>
                <w:rFonts w:ascii="Arial" w:hAnsi="Arial"/>
                <w:sz w:val="20"/>
              </w:rPr>
              <w:tab/>
              <w:t>EMEKLİSANDIĞI(…..)</w:t>
            </w:r>
            <w:r w:rsidR="00897643">
              <w:rPr>
                <w:rFonts w:ascii="Arial" w:hAnsi="Arial"/>
                <w:sz w:val="20"/>
              </w:rPr>
              <w:t xml:space="preserve">        </w:t>
            </w:r>
          </w:p>
          <w:p w:rsidR="00077DC9" w:rsidRPr="00897643" w:rsidRDefault="00077DC9" w:rsidP="00897643">
            <w:pPr>
              <w:pStyle w:val="TableParagraph"/>
              <w:tabs>
                <w:tab w:val="left" w:pos="1950"/>
              </w:tabs>
              <w:spacing w:before="9"/>
              <w:ind w:left="1615" w:right="441" w:hanging="1119"/>
              <w:jc w:val="left"/>
              <w:rPr>
                <w:rFonts w:ascii="Arial" w:hAnsi="Arial"/>
                <w:sz w:val="20"/>
              </w:rPr>
            </w:pPr>
            <w:r w:rsidRPr="00897643">
              <w:rPr>
                <w:rFonts w:ascii="Arial" w:hAnsi="Arial"/>
                <w:sz w:val="20"/>
              </w:rPr>
              <w:t>DİĞER(…….)</w:t>
            </w:r>
          </w:p>
        </w:tc>
      </w:tr>
      <w:tr w:rsidR="00897643" w:rsidRPr="00897643" w:rsidTr="0034484A">
        <w:trPr>
          <w:trHeight w:hRule="exact" w:val="45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2"/>
              <w:ind w:right="821"/>
              <w:rPr>
                <w:rFonts w:ascii="Arial"/>
                <w:sz w:val="20"/>
              </w:rPr>
            </w:pPr>
            <w:r w:rsidRPr="00897643">
              <w:rPr>
                <w:rFonts w:ascii="Arial"/>
                <w:sz w:val="20"/>
              </w:rPr>
              <w:t>Kan Grubu</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8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22"/>
              <w:ind w:right="819"/>
              <w:rPr>
                <w:rFonts w:ascii="Arial"/>
                <w:sz w:val="20"/>
              </w:rPr>
            </w:pPr>
            <w:r w:rsidRPr="00897643">
              <w:rPr>
                <w:rFonts w:ascii="Arial"/>
                <w:sz w:val="20"/>
              </w:rPr>
              <w:t>Velisi Kim?</w:t>
            </w:r>
          </w:p>
        </w:tc>
        <w:tc>
          <w:tcPr>
            <w:tcW w:w="4518" w:type="dxa"/>
            <w:tcBorders>
              <w:top w:val="single" w:sz="4" w:space="0" w:color="000000"/>
              <w:left w:val="single" w:sz="4" w:space="0" w:color="000000"/>
              <w:bottom w:val="single" w:sz="4" w:space="0" w:color="000000"/>
            </w:tcBorders>
          </w:tcPr>
          <w:p w:rsidR="00077DC9" w:rsidRPr="00897643" w:rsidRDefault="00077DC9" w:rsidP="00897643">
            <w:pPr>
              <w:pStyle w:val="TableParagraph"/>
              <w:tabs>
                <w:tab w:val="left" w:pos="3336"/>
              </w:tabs>
              <w:spacing w:before="7"/>
              <w:ind w:left="2"/>
              <w:jc w:val="left"/>
              <w:rPr>
                <w:rFonts w:ascii="Arial" w:hAnsi="Arial"/>
                <w:sz w:val="20"/>
              </w:rPr>
            </w:pPr>
            <w:r w:rsidRPr="00897643">
              <w:rPr>
                <w:rFonts w:ascii="Arial" w:hAnsi="Arial"/>
                <w:sz w:val="20"/>
              </w:rPr>
              <w:t>Anne(…….)</w:t>
            </w:r>
            <w:r w:rsidR="00897643">
              <w:rPr>
                <w:rFonts w:ascii="Arial" w:hAnsi="Arial"/>
                <w:sz w:val="20"/>
              </w:rPr>
              <w:t xml:space="preserve">          </w:t>
            </w:r>
            <w:r w:rsidRPr="00897643">
              <w:rPr>
                <w:rFonts w:ascii="Arial" w:hAnsi="Arial"/>
                <w:sz w:val="20"/>
              </w:rPr>
              <w:t>Baba(……)</w:t>
            </w:r>
          </w:p>
        </w:tc>
      </w:tr>
      <w:tr w:rsidR="00897643" w:rsidRPr="00897643" w:rsidTr="0034484A">
        <w:trPr>
          <w:trHeight w:hRule="exact" w:val="456"/>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110"/>
              <w:ind w:right="823"/>
              <w:rPr>
                <w:rFonts w:ascii="Arial" w:hAnsi="Arial"/>
                <w:sz w:val="20"/>
              </w:rPr>
            </w:pPr>
            <w:r w:rsidRPr="00897643">
              <w:rPr>
                <w:rFonts w:ascii="Arial" w:hAnsi="Arial"/>
                <w:sz w:val="20"/>
              </w:rPr>
              <w:t>Öğrenci Telefon No</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80"/>
        </w:trPr>
        <w:tc>
          <w:tcPr>
            <w:tcW w:w="312" w:type="dxa"/>
            <w:vMerge/>
            <w:tcBorders>
              <w:bottom w:val="single" w:sz="4" w:space="0" w:color="000000"/>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7"/>
              <w:ind w:left="1257" w:hanging="1035"/>
              <w:jc w:val="left"/>
              <w:rPr>
                <w:rFonts w:ascii="Arial" w:hAnsi="Arial"/>
                <w:sz w:val="20"/>
              </w:rPr>
            </w:pPr>
            <w:r w:rsidRPr="00897643">
              <w:rPr>
                <w:rFonts w:ascii="Arial" w:hAnsi="Arial"/>
                <w:sz w:val="20"/>
              </w:rPr>
              <w:t>Öğrenciye ait bilmemiz gereken önemli veya özel bir konu var mı?</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263"/>
              </w:tabs>
              <w:spacing w:before="122"/>
              <w:ind w:left="0" w:right="133"/>
              <w:jc w:val="right"/>
              <w:rPr>
                <w:rFonts w:ascii="Arial" w:hAnsi="Arial"/>
                <w:sz w:val="20"/>
              </w:rPr>
            </w:pPr>
            <w:r w:rsidRPr="00897643">
              <w:rPr>
                <w:rFonts w:ascii="Arial" w:hAnsi="Arial"/>
                <w:sz w:val="20"/>
              </w:rPr>
              <w:t>Evet(……)</w:t>
            </w:r>
            <w:r w:rsidRPr="00897643">
              <w:rPr>
                <w:rFonts w:ascii="Arial" w:hAnsi="Arial"/>
                <w:sz w:val="20"/>
              </w:rPr>
              <w:tab/>
              <w:t>Hayır(…..)</w:t>
            </w:r>
          </w:p>
        </w:tc>
      </w:tr>
      <w:tr w:rsidR="00897643" w:rsidRPr="00897643" w:rsidTr="0034484A">
        <w:trPr>
          <w:trHeight w:hRule="exact" w:val="418"/>
        </w:trPr>
        <w:tc>
          <w:tcPr>
            <w:tcW w:w="312" w:type="dxa"/>
            <w:vMerge w:val="restart"/>
            <w:tcBorders>
              <w:top w:val="single" w:sz="4" w:space="0" w:color="000000"/>
              <w:right w:val="single" w:sz="4" w:space="0" w:color="000000"/>
            </w:tcBorders>
            <w:textDirection w:val="btLr"/>
          </w:tcPr>
          <w:p w:rsidR="00077DC9" w:rsidRPr="00897643" w:rsidRDefault="00077DC9" w:rsidP="0034484A">
            <w:pPr>
              <w:pStyle w:val="TableParagraph"/>
              <w:spacing w:before="64"/>
              <w:ind w:left="730" w:right="731"/>
              <w:rPr>
                <w:rFonts w:ascii="Arial"/>
                <w:b/>
                <w:sz w:val="20"/>
              </w:rPr>
            </w:pPr>
            <w:r w:rsidRPr="00897643">
              <w:rPr>
                <w:rFonts w:ascii="Arial"/>
                <w:b/>
                <w:w w:val="99"/>
                <w:sz w:val="20"/>
              </w:rPr>
              <w:t>BABA</w:t>
            </w:r>
          </w:p>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right="821"/>
              <w:rPr>
                <w:rFonts w:ascii="Arial" w:hAnsi="Arial"/>
                <w:sz w:val="20"/>
              </w:rPr>
            </w:pPr>
            <w:r w:rsidRPr="00897643">
              <w:rPr>
                <w:rFonts w:ascii="Arial" w:hAnsi="Arial"/>
                <w:sz w:val="20"/>
              </w:rPr>
              <w:t>Adı</w:t>
            </w:r>
          </w:p>
        </w:tc>
        <w:tc>
          <w:tcPr>
            <w:tcW w:w="4518"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tc>
      </w:tr>
      <w:tr w:rsidR="00897643" w:rsidRPr="00897643" w:rsidTr="0034484A">
        <w:trPr>
          <w:trHeight w:hRule="exact" w:val="41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8"/>
              <w:ind w:right="821"/>
              <w:rPr>
                <w:rFonts w:ascii="Arial" w:hAnsi="Arial"/>
                <w:sz w:val="20"/>
              </w:rPr>
            </w:pPr>
            <w:r w:rsidRPr="00897643">
              <w:rPr>
                <w:rFonts w:ascii="Arial" w:hAnsi="Arial"/>
                <w:sz w:val="20"/>
              </w:rPr>
              <w:t>Soyadı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2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8"/>
              <w:ind w:right="820"/>
              <w:rPr>
                <w:rFonts w:ascii="Arial" w:hAnsi="Arial"/>
                <w:sz w:val="20"/>
              </w:rPr>
            </w:pPr>
            <w:r w:rsidRPr="00897643">
              <w:rPr>
                <w:rFonts w:ascii="Arial" w:hAnsi="Arial"/>
                <w:sz w:val="20"/>
              </w:rPr>
              <w:t>Mesleği</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1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right="820"/>
              <w:rPr>
                <w:rFonts w:ascii="Arial"/>
                <w:sz w:val="20"/>
              </w:rPr>
            </w:pPr>
            <w:r w:rsidRPr="00897643">
              <w:rPr>
                <w:rFonts w:ascii="Arial"/>
                <w:sz w:val="20"/>
              </w:rPr>
              <w:t>Adresi</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18"/>
        </w:trPr>
        <w:tc>
          <w:tcPr>
            <w:tcW w:w="312" w:type="dxa"/>
            <w:vMerge/>
            <w:tcBorders>
              <w:bottom w:val="single" w:sz="4" w:space="0" w:color="000000"/>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left="804" w:right="824"/>
              <w:rPr>
                <w:rFonts w:ascii="Arial"/>
                <w:sz w:val="20"/>
              </w:rPr>
            </w:pPr>
            <w:r w:rsidRPr="00897643">
              <w:rPr>
                <w:rFonts w:ascii="Arial"/>
                <w:sz w:val="20"/>
              </w:rPr>
              <w:t>Telefonlar</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373"/>
              </w:tabs>
              <w:spacing w:before="86"/>
              <w:ind w:left="64" w:right="209"/>
              <w:jc w:val="left"/>
              <w:rPr>
                <w:rFonts w:ascii="Arial"/>
                <w:sz w:val="20"/>
              </w:rPr>
            </w:pPr>
            <w:r w:rsidRPr="00897643">
              <w:rPr>
                <w:rFonts w:ascii="Arial"/>
                <w:sz w:val="20"/>
              </w:rPr>
              <w:t>Cep:</w:t>
            </w:r>
            <w:r w:rsidRPr="00897643">
              <w:rPr>
                <w:rFonts w:ascii="Arial"/>
                <w:sz w:val="20"/>
              </w:rPr>
              <w:tab/>
              <w:t>Ev:</w:t>
            </w:r>
          </w:p>
        </w:tc>
      </w:tr>
      <w:tr w:rsidR="00897643" w:rsidRPr="00897643" w:rsidTr="0034484A">
        <w:trPr>
          <w:trHeight w:hRule="exact" w:val="418"/>
        </w:trPr>
        <w:tc>
          <w:tcPr>
            <w:tcW w:w="312" w:type="dxa"/>
            <w:vMerge w:val="restart"/>
            <w:tcBorders>
              <w:top w:val="single" w:sz="4" w:space="0" w:color="000000"/>
              <w:right w:val="single" w:sz="4" w:space="0" w:color="000000"/>
            </w:tcBorders>
            <w:textDirection w:val="btLr"/>
          </w:tcPr>
          <w:p w:rsidR="00077DC9" w:rsidRPr="00897643" w:rsidRDefault="00077DC9" w:rsidP="0034484A">
            <w:pPr>
              <w:pStyle w:val="TableParagraph"/>
              <w:spacing w:before="64"/>
              <w:ind w:left="735" w:right="736"/>
              <w:rPr>
                <w:rFonts w:ascii="Arial"/>
                <w:b/>
                <w:sz w:val="20"/>
              </w:rPr>
            </w:pPr>
            <w:r w:rsidRPr="00897643">
              <w:rPr>
                <w:rFonts w:ascii="Arial"/>
                <w:b/>
                <w:w w:val="99"/>
                <w:sz w:val="20"/>
              </w:rPr>
              <w:t>ANNE</w:t>
            </w:r>
          </w:p>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right="821"/>
              <w:rPr>
                <w:rFonts w:ascii="Arial" w:hAnsi="Arial"/>
                <w:sz w:val="20"/>
              </w:rPr>
            </w:pPr>
            <w:r w:rsidRPr="00897643">
              <w:rPr>
                <w:rFonts w:ascii="Arial" w:hAnsi="Arial"/>
                <w:sz w:val="20"/>
              </w:rPr>
              <w:t>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1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right="821"/>
              <w:rPr>
                <w:rFonts w:ascii="Arial" w:hAnsi="Arial"/>
                <w:sz w:val="20"/>
              </w:rPr>
            </w:pPr>
            <w:r w:rsidRPr="00897643">
              <w:rPr>
                <w:rFonts w:ascii="Arial" w:hAnsi="Arial"/>
                <w:sz w:val="20"/>
              </w:rPr>
              <w:t>Soyadı</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18"/>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8"/>
              <w:ind w:right="820"/>
              <w:rPr>
                <w:rFonts w:ascii="Arial" w:hAnsi="Arial"/>
                <w:sz w:val="20"/>
              </w:rPr>
            </w:pPr>
            <w:r w:rsidRPr="00897643">
              <w:rPr>
                <w:rFonts w:ascii="Arial" w:hAnsi="Arial"/>
                <w:sz w:val="20"/>
              </w:rPr>
              <w:t>Mesleği</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20"/>
        </w:trPr>
        <w:tc>
          <w:tcPr>
            <w:tcW w:w="312" w:type="dxa"/>
            <w:vMerge/>
            <w:tcBorders>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8"/>
              <w:ind w:right="820"/>
              <w:rPr>
                <w:rFonts w:ascii="Arial"/>
                <w:sz w:val="20"/>
              </w:rPr>
            </w:pPr>
            <w:r w:rsidRPr="00897643">
              <w:rPr>
                <w:rFonts w:ascii="Arial"/>
                <w:sz w:val="20"/>
              </w:rPr>
              <w:t>Adresi</w:t>
            </w:r>
          </w:p>
        </w:tc>
        <w:tc>
          <w:tcPr>
            <w:tcW w:w="4518" w:type="dxa"/>
            <w:tcBorders>
              <w:top w:val="single" w:sz="4" w:space="0" w:color="000000"/>
              <w:left w:val="single" w:sz="4" w:space="0" w:color="000000"/>
              <w:bottom w:val="single" w:sz="4" w:space="0" w:color="000000"/>
            </w:tcBorders>
          </w:tcPr>
          <w:p w:rsidR="00077DC9" w:rsidRPr="00897643" w:rsidRDefault="00077DC9" w:rsidP="0034484A"/>
        </w:tc>
      </w:tr>
      <w:tr w:rsidR="00897643" w:rsidRPr="00897643" w:rsidTr="0034484A">
        <w:trPr>
          <w:trHeight w:hRule="exact" w:val="418"/>
        </w:trPr>
        <w:tc>
          <w:tcPr>
            <w:tcW w:w="312" w:type="dxa"/>
            <w:vMerge/>
            <w:tcBorders>
              <w:bottom w:val="single" w:sz="4" w:space="0" w:color="000000"/>
              <w:right w:val="single" w:sz="4" w:space="0" w:color="000000"/>
            </w:tcBorders>
            <w:textDirection w:val="btLr"/>
          </w:tcPr>
          <w:p w:rsidR="00077DC9" w:rsidRPr="00897643" w:rsidRDefault="00077DC9" w:rsidP="0034484A"/>
        </w:tc>
        <w:tc>
          <w:tcPr>
            <w:tcW w:w="4383" w:type="dxa"/>
            <w:tcBorders>
              <w:top w:val="single" w:sz="4" w:space="0" w:color="000000"/>
              <w:left w:val="single" w:sz="4" w:space="0" w:color="000000"/>
              <w:bottom w:val="single" w:sz="4" w:space="0" w:color="000000"/>
              <w:right w:val="single" w:sz="4" w:space="0" w:color="000000"/>
            </w:tcBorders>
          </w:tcPr>
          <w:p w:rsidR="00077DC9" w:rsidRPr="00897643" w:rsidRDefault="00077DC9" w:rsidP="0034484A">
            <w:pPr>
              <w:pStyle w:val="TableParagraph"/>
              <w:spacing w:before="86"/>
              <w:ind w:right="822"/>
              <w:rPr>
                <w:rFonts w:ascii="Arial"/>
                <w:sz w:val="20"/>
              </w:rPr>
            </w:pPr>
            <w:r w:rsidRPr="00897643">
              <w:rPr>
                <w:rFonts w:ascii="Arial"/>
                <w:sz w:val="20"/>
              </w:rPr>
              <w:t>Telefonlar</w:t>
            </w:r>
          </w:p>
        </w:tc>
        <w:tc>
          <w:tcPr>
            <w:tcW w:w="4518" w:type="dxa"/>
            <w:tcBorders>
              <w:top w:val="single" w:sz="4" w:space="0" w:color="000000"/>
              <w:left w:val="single" w:sz="4" w:space="0" w:color="000000"/>
              <w:bottom w:val="single" w:sz="4" w:space="0" w:color="000000"/>
            </w:tcBorders>
          </w:tcPr>
          <w:p w:rsidR="00077DC9" w:rsidRPr="00897643" w:rsidRDefault="00077DC9" w:rsidP="0034484A">
            <w:pPr>
              <w:pStyle w:val="TableParagraph"/>
              <w:tabs>
                <w:tab w:val="left" w:pos="3318"/>
              </w:tabs>
              <w:spacing w:before="86"/>
              <w:ind w:left="64" w:right="209"/>
              <w:jc w:val="left"/>
              <w:rPr>
                <w:rFonts w:ascii="Arial"/>
                <w:sz w:val="20"/>
              </w:rPr>
            </w:pPr>
            <w:r w:rsidRPr="00897643">
              <w:rPr>
                <w:rFonts w:ascii="Arial"/>
                <w:sz w:val="20"/>
              </w:rPr>
              <w:t>Cep:</w:t>
            </w:r>
            <w:r w:rsidRPr="00897643">
              <w:rPr>
                <w:rFonts w:ascii="Arial"/>
                <w:sz w:val="20"/>
              </w:rPr>
              <w:tab/>
              <w:t>Ev:</w:t>
            </w:r>
          </w:p>
        </w:tc>
      </w:tr>
    </w:tbl>
    <w:p w:rsidR="00077DC9" w:rsidRPr="00897643" w:rsidRDefault="00077DC9" w:rsidP="00077DC9">
      <w:pPr>
        <w:rPr>
          <w:rFonts w:ascii="Arial"/>
          <w:sz w:val="20"/>
        </w:rPr>
        <w:sectPr w:rsidR="00077DC9" w:rsidRPr="00897643">
          <w:pgSz w:w="11910" w:h="16840"/>
          <w:pgMar w:top="1620" w:right="420" w:bottom="1560" w:left="680" w:header="526" w:footer="1380" w:gutter="0"/>
          <w:cols w:space="708"/>
        </w:sectPr>
      </w:pPr>
    </w:p>
    <w:p w:rsidR="00077DC9" w:rsidRPr="00897643" w:rsidRDefault="00077DC9" w:rsidP="00077DC9">
      <w:pPr>
        <w:pStyle w:val="GvdeMetni"/>
        <w:rPr>
          <w:b/>
          <w:sz w:val="20"/>
        </w:rPr>
      </w:pPr>
    </w:p>
    <w:p w:rsidR="00077DC9" w:rsidRPr="00897643" w:rsidRDefault="00077DC9" w:rsidP="00077DC9">
      <w:pPr>
        <w:pStyle w:val="GvdeMetni"/>
        <w:rPr>
          <w:b/>
          <w:sz w:val="20"/>
        </w:rPr>
      </w:pPr>
    </w:p>
    <w:p w:rsidR="00077DC9" w:rsidRPr="00897643" w:rsidRDefault="00077DC9" w:rsidP="00077DC9">
      <w:pPr>
        <w:pStyle w:val="GvdeMetni"/>
        <w:spacing w:before="1"/>
        <w:rPr>
          <w:b/>
          <w:sz w:val="20"/>
        </w:rPr>
      </w:pPr>
    </w:p>
    <w:p w:rsidR="00077DC9" w:rsidRPr="00A96A57" w:rsidRDefault="00A96A57" w:rsidP="00077DC9">
      <w:pPr>
        <w:spacing w:before="64"/>
        <w:ind w:left="1456"/>
        <w:jc w:val="both"/>
        <w:rPr>
          <w:b/>
          <w:sz w:val="28"/>
        </w:rPr>
      </w:pPr>
      <w:r>
        <w:rPr>
          <w:b/>
          <w:sz w:val="28"/>
        </w:rPr>
        <w:t xml:space="preserve">NOT: </w:t>
      </w:r>
      <w:r w:rsidR="00077DC9" w:rsidRPr="00A96A57">
        <w:rPr>
          <w:b/>
          <w:sz w:val="28"/>
        </w:rPr>
        <w:t>Pansiyona gelirken getirilecek malzemeler</w:t>
      </w:r>
    </w:p>
    <w:p w:rsidR="00077DC9" w:rsidRPr="00897643" w:rsidRDefault="00A34F93" w:rsidP="00A96A57">
      <w:pPr>
        <w:pStyle w:val="GvdeMetni"/>
        <w:spacing w:before="161" w:line="360" w:lineRule="auto"/>
        <w:ind w:left="1379" w:right="2021"/>
        <w:jc w:val="both"/>
      </w:pPr>
      <w:r>
        <w:t xml:space="preserve"> Nevresim Takımı ,</w:t>
      </w:r>
      <w:r w:rsidR="00077DC9" w:rsidRPr="00897643">
        <w:t>El ve banyo havlusu,</w:t>
      </w:r>
      <w:r w:rsidR="00A96A57">
        <w:t xml:space="preserve"> dezenfektan, </w:t>
      </w:r>
      <w:r w:rsidR="00C52FD0">
        <w:t>y</w:t>
      </w:r>
      <w:r w:rsidR="00077DC9" w:rsidRPr="00897643">
        <w:t>eteri kadar kıyafetin yanında, iç çamaşırı, kişisel temizlik malzemeleri, ıslak ve kuru zemin terliği getirilmesi gerekmektedir.</w:t>
      </w:r>
    </w:p>
    <w:p w:rsidR="000816DB" w:rsidRPr="00897643" w:rsidRDefault="000816DB"/>
    <w:sectPr w:rsidR="000816DB" w:rsidRPr="00897643" w:rsidSect="00A37B38">
      <w:pgSz w:w="11910" w:h="16840"/>
      <w:pgMar w:top="1620" w:right="420" w:bottom="1560" w:left="680" w:header="526"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D2" w:rsidRDefault="00761AD2">
      <w:r>
        <w:separator/>
      </w:r>
    </w:p>
  </w:endnote>
  <w:endnote w:type="continuationSeparator" w:id="0">
    <w:p w:rsidR="00761AD2" w:rsidRDefault="0076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93971"/>
      <w:docPartObj>
        <w:docPartGallery w:val="Page Numbers (Bottom of Page)"/>
        <w:docPartUnique/>
      </w:docPartObj>
    </w:sdtPr>
    <w:sdtEndPr/>
    <w:sdtContent>
      <w:p w:rsidR="008E6934" w:rsidRDefault="00BC4595">
        <w:pPr>
          <w:pStyle w:val="AltBilgi"/>
          <w:jc w:val="center"/>
        </w:pPr>
        <w:r>
          <w:fldChar w:fldCharType="begin"/>
        </w:r>
        <w:r w:rsidR="008E6934">
          <w:instrText>PAGE   \* MERGEFORMAT</w:instrText>
        </w:r>
        <w:r>
          <w:fldChar w:fldCharType="separate"/>
        </w:r>
        <w:r w:rsidR="00533789">
          <w:t>1</w:t>
        </w:r>
        <w:r>
          <w:fldChar w:fldCharType="end"/>
        </w:r>
      </w:p>
    </w:sdtContent>
  </w:sdt>
  <w:p w:rsidR="00521191" w:rsidRDefault="00761AD2">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D2" w:rsidRDefault="00761AD2">
      <w:r>
        <w:separator/>
      </w:r>
    </w:p>
  </w:footnote>
  <w:footnote w:type="continuationSeparator" w:id="0">
    <w:p w:rsidR="00761AD2" w:rsidRDefault="0076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91" w:rsidRDefault="00017715">
    <w:pPr>
      <w:pStyle w:val="GvdeMetni"/>
      <w:spacing w:line="14" w:lineRule="auto"/>
      <w:rPr>
        <w:sz w:val="20"/>
      </w:rPr>
    </w:pPr>
    <w:r>
      <w:rPr>
        <w:lang w:eastAsia="tr-TR"/>
      </w:rPr>
      <mc:AlternateContent>
        <mc:Choice Requires="wps">
          <w:drawing>
            <wp:anchor distT="0" distB="0" distL="114300" distR="114300" simplePos="0" relativeHeight="251657728" behindDoc="1" locked="0" layoutInCell="1" allowOverlap="1">
              <wp:simplePos x="0" y="0"/>
              <wp:positionH relativeFrom="page">
                <wp:posOffset>1341120</wp:posOffset>
              </wp:positionH>
              <wp:positionV relativeFrom="page">
                <wp:posOffset>525780</wp:posOffset>
              </wp:positionV>
              <wp:extent cx="5554980" cy="2216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191" w:rsidRDefault="00F44E90">
                          <w:pPr>
                            <w:spacing w:line="307" w:lineRule="exact"/>
                            <w:ind w:left="20" w:right="-2"/>
                            <w:rPr>
                              <w:b/>
                              <w:sz w:val="28"/>
                            </w:rPr>
                          </w:pPr>
                          <w:r>
                            <w:rPr>
                              <w:b/>
                              <w:sz w:val="28"/>
                            </w:rPr>
                            <w:t xml:space="preserve">ERZİNCAN SOSYAL BİLİMLER </w:t>
                          </w:r>
                          <w:r w:rsidR="000D7517">
                            <w:rPr>
                              <w:b/>
                              <w:sz w:val="28"/>
                            </w:rPr>
                            <w:t>LİSESİ</w:t>
                          </w:r>
                          <w:r>
                            <w:rPr>
                              <w:b/>
                              <w:sz w:val="28"/>
                            </w:rPr>
                            <w:t xml:space="preserve"> MÜDÜRLÜĞÜ</w:t>
                          </w:r>
                          <w:r w:rsidR="000D7517">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6pt;margin-top:41.4pt;width:437.4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0BrAIAAKk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" filled="f" stroked="f">
              <v:textbox inset="0,0,0,0">
                <w:txbxContent>
                  <w:p w:rsidR="00521191" w:rsidRDefault="00F44E90">
                    <w:pPr>
                      <w:spacing w:line="307" w:lineRule="exact"/>
                      <w:ind w:left="20" w:right="-2"/>
                      <w:rPr>
                        <w:b/>
                        <w:sz w:val="28"/>
                      </w:rPr>
                    </w:pPr>
                    <w:r>
                      <w:rPr>
                        <w:b/>
                        <w:sz w:val="28"/>
                      </w:rPr>
                      <w:t xml:space="preserve">ERZİNCAN SOSYAL BİLİMLER </w:t>
                    </w:r>
                    <w:r w:rsidR="000D7517">
                      <w:rPr>
                        <w:b/>
                        <w:sz w:val="28"/>
                      </w:rPr>
                      <w:t>LİSESİ</w:t>
                    </w:r>
                    <w:r>
                      <w:rPr>
                        <w:b/>
                        <w:sz w:val="28"/>
                      </w:rPr>
                      <w:t xml:space="preserve"> MÜDÜRLÜĞÜ</w:t>
                    </w:r>
                    <w:r w:rsidR="000D7517">
                      <w:rPr>
                        <w:b/>
                        <w:sz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5BD"/>
    <w:multiLevelType w:val="hybridMultilevel"/>
    <w:tmpl w:val="50846268"/>
    <w:lvl w:ilvl="0" w:tplc="941C65EC">
      <w:start w:val="8"/>
      <w:numFmt w:val="decimal"/>
      <w:lvlText w:val="%1."/>
      <w:lvlJc w:val="left"/>
      <w:pPr>
        <w:ind w:left="736" w:hanging="240"/>
      </w:pPr>
      <w:rPr>
        <w:rFonts w:ascii="Times New Roman" w:eastAsia="Times New Roman" w:hAnsi="Times New Roman" w:cs="Times New Roman" w:hint="default"/>
        <w:spacing w:val="-8"/>
        <w:w w:val="99"/>
        <w:sz w:val="24"/>
        <w:szCs w:val="24"/>
      </w:rPr>
    </w:lvl>
    <w:lvl w:ilvl="1" w:tplc="8FC29FEA">
      <w:numFmt w:val="bullet"/>
      <w:lvlText w:val="•"/>
      <w:lvlJc w:val="left"/>
      <w:pPr>
        <w:ind w:left="1746" w:hanging="240"/>
      </w:pPr>
      <w:rPr>
        <w:rFonts w:hint="default"/>
      </w:rPr>
    </w:lvl>
    <w:lvl w:ilvl="2" w:tplc="65108ECE">
      <w:numFmt w:val="bullet"/>
      <w:lvlText w:val="•"/>
      <w:lvlJc w:val="left"/>
      <w:pPr>
        <w:ind w:left="2753" w:hanging="240"/>
      </w:pPr>
      <w:rPr>
        <w:rFonts w:hint="default"/>
      </w:rPr>
    </w:lvl>
    <w:lvl w:ilvl="3" w:tplc="F53246DC">
      <w:numFmt w:val="bullet"/>
      <w:lvlText w:val="•"/>
      <w:lvlJc w:val="left"/>
      <w:pPr>
        <w:ind w:left="3759" w:hanging="240"/>
      </w:pPr>
      <w:rPr>
        <w:rFonts w:hint="default"/>
      </w:rPr>
    </w:lvl>
    <w:lvl w:ilvl="4" w:tplc="B8F4F054">
      <w:numFmt w:val="bullet"/>
      <w:lvlText w:val="•"/>
      <w:lvlJc w:val="left"/>
      <w:pPr>
        <w:ind w:left="4766" w:hanging="240"/>
      </w:pPr>
      <w:rPr>
        <w:rFonts w:hint="default"/>
      </w:rPr>
    </w:lvl>
    <w:lvl w:ilvl="5" w:tplc="7C7C271C">
      <w:numFmt w:val="bullet"/>
      <w:lvlText w:val="•"/>
      <w:lvlJc w:val="left"/>
      <w:pPr>
        <w:ind w:left="5773" w:hanging="240"/>
      </w:pPr>
      <w:rPr>
        <w:rFonts w:hint="default"/>
      </w:rPr>
    </w:lvl>
    <w:lvl w:ilvl="6" w:tplc="B5B8C576">
      <w:numFmt w:val="bullet"/>
      <w:lvlText w:val="•"/>
      <w:lvlJc w:val="left"/>
      <w:pPr>
        <w:ind w:left="6779" w:hanging="240"/>
      </w:pPr>
      <w:rPr>
        <w:rFonts w:hint="default"/>
      </w:rPr>
    </w:lvl>
    <w:lvl w:ilvl="7" w:tplc="E7EE4B70">
      <w:numFmt w:val="bullet"/>
      <w:lvlText w:val="•"/>
      <w:lvlJc w:val="left"/>
      <w:pPr>
        <w:ind w:left="7786" w:hanging="240"/>
      </w:pPr>
      <w:rPr>
        <w:rFonts w:hint="default"/>
      </w:rPr>
    </w:lvl>
    <w:lvl w:ilvl="8" w:tplc="657EF918">
      <w:numFmt w:val="bullet"/>
      <w:lvlText w:val="•"/>
      <w:lvlJc w:val="left"/>
      <w:pPr>
        <w:ind w:left="8793" w:hanging="240"/>
      </w:pPr>
      <w:rPr>
        <w:rFonts w:hint="default"/>
      </w:rPr>
    </w:lvl>
  </w:abstractNum>
  <w:abstractNum w:abstractNumId="1" w15:restartNumberingAfterBreak="0">
    <w:nsid w:val="0FF42CDC"/>
    <w:multiLevelType w:val="hybridMultilevel"/>
    <w:tmpl w:val="4DE487E6"/>
    <w:lvl w:ilvl="0" w:tplc="06F2AF52">
      <w:start w:val="1"/>
      <w:numFmt w:val="decimal"/>
      <w:lvlText w:val="%1)"/>
      <w:lvlJc w:val="left"/>
      <w:pPr>
        <w:ind w:left="736" w:hanging="218"/>
      </w:pPr>
      <w:rPr>
        <w:rFonts w:ascii="Times New Roman" w:eastAsia="Times New Roman" w:hAnsi="Times New Roman" w:cs="Times New Roman" w:hint="default"/>
        <w:spacing w:val="0"/>
        <w:w w:val="99"/>
        <w:sz w:val="20"/>
        <w:szCs w:val="20"/>
      </w:rPr>
    </w:lvl>
    <w:lvl w:ilvl="1" w:tplc="55F8919C">
      <w:numFmt w:val="bullet"/>
      <w:lvlText w:val="•"/>
      <w:lvlJc w:val="left"/>
      <w:pPr>
        <w:ind w:left="1746" w:hanging="218"/>
      </w:pPr>
      <w:rPr>
        <w:rFonts w:hint="default"/>
      </w:rPr>
    </w:lvl>
    <w:lvl w:ilvl="2" w:tplc="7FD80B52">
      <w:numFmt w:val="bullet"/>
      <w:lvlText w:val="•"/>
      <w:lvlJc w:val="left"/>
      <w:pPr>
        <w:ind w:left="2753" w:hanging="218"/>
      </w:pPr>
      <w:rPr>
        <w:rFonts w:hint="default"/>
      </w:rPr>
    </w:lvl>
    <w:lvl w:ilvl="3" w:tplc="B2BC5B2A">
      <w:numFmt w:val="bullet"/>
      <w:lvlText w:val="•"/>
      <w:lvlJc w:val="left"/>
      <w:pPr>
        <w:ind w:left="3759" w:hanging="218"/>
      </w:pPr>
      <w:rPr>
        <w:rFonts w:hint="default"/>
      </w:rPr>
    </w:lvl>
    <w:lvl w:ilvl="4" w:tplc="DDEAFA3A">
      <w:numFmt w:val="bullet"/>
      <w:lvlText w:val="•"/>
      <w:lvlJc w:val="left"/>
      <w:pPr>
        <w:ind w:left="4766" w:hanging="218"/>
      </w:pPr>
      <w:rPr>
        <w:rFonts w:hint="default"/>
      </w:rPr>
    </w:lvl>
    <w:lvl w:ilvl="5" w:tplc="4A8EA498">
      <w:numFmt w:val="bullet"/>
      <w:lvlText w:val="•"/>
      <w:lvlJc w:val="left"/>
      <w:pPr>
        <w:ind w:left="5773" w:hanging="218"/>
      </w:pPr>
      <w:rPr>
        <w:rFonts w:hint="default"/>
      </w:rPr>
    </w:lvl>
    <w:lvl w:ilvl="6" w:tplc="F272C736">
      <w:numFmt w:val="bullet"/>
      <w:lvlText w:val="•"/>
      <w:lvlJc w:val="left"/>
      <w:pPr>
        <w:ind w:left="6779" w:hanging="218"/>
      </w:pPr>
      <w:rPr>
        <w:rFonts w:hint="default"/>
      </w:rPr>
    </w:lvl>
    <w:lvl w:ilvl="7" w:tplc="EFE81F18">
      <w:numFmt w:val="bullet"/>
      <w:lvlText w:val="•"/>
      <w:lvlJc w:val="left"/>
      <w:pPr>
        <w:ind w:left="7786" w:hanging="218"/>
      </w:pPr>
      <w:rPr>
        <w:rFonts w:hint="default"/>
      </w:rPr>
    </w:lvl>
    <w:lvl w:ilvl="8" w:tplc="44FCF2E0">
      <w:numFmt w:val="bullet"/>
      <w:lvlText w:val="•"/>
      <w:lvlJc w:val="left"/>
      <w:pPr>
        <w:ind w:left="8793" w:hanging="218"/>
      </w:pPr>
      <w:rPr>
        <w:rFonts w:hint="default"/>
      </w:rPr>
    </w:lvl>
  </w:abstractNum>
  <w:abstractNum w:abstractNumId="2" w15:restartNumberingAfterBreak="0">
    <w:nsid w:val="48D00DD4"/>
    <w:multiLevelType w:val="hybridMultilevel"/>
    <w:tmpl w:val="63FC4BC4"/>
    <w:lvl w:ilvl="0" w:tplc="33328D56">
      <w:start w:val="16"/>
      <w:numFmt w:val="decimal"/>
      <w:lvlText w:val="%1."/>
      <w:lvlJc w:val="left"/>
      <w:pPr>
        <w:ind w:left="1096" w:hanging="360"/>
      </w:pPr>
      <w:rPr>
        <w:rFonts w:ascii="Times New Roman" w:eastAsia="Times New Roman" w:hAnsi="Times New Roman" w:cs="Times New Roman" w:hint="default"/>
        <w:spacing w:val="-6"/>
        <w:w w:val="99"/>
        <w:sz w:val="24"/>
        <w:szCs w:val="24"/>
      </w:rPr>
    </w:lvl>
    <w:lvl w:ilvl="1" w:tplc="91D2B9AC">
      <w:start w:val="1"/>
      <w:numFmt w:val="decimal"/>
      <w:lvlText w:val="%2-"/>
      <w:lvlJc w:val="left"/>
      <w:pPr>
        <w:ind w:left="1456" w:hanging="360"/>
      </w:pPr>
      <w:rPr>
        <w:rFonts w:ascii="Times New Roman" w:eastAsia="Times New Roman" w:hAnsi="Times New Roman" w:cs="Times New Roman" w:hint="default"/>
        <w:b/>
        <w:bCs/>
        <w:w w:val="100"/>
        <w:sz w:val="22"/>
        <w:szCs w:val="22"/>
      </w:rPr>
    </w:lvl>
    <w:lvl w:ilvl="2" w:tplc="A6F4643A">
      <w:numFmt w:val="bullet"/>
      <w:lvlText w:val="•"/>
      <w:lvlJc w:val="left"/>
      <w:pPr>
        <w:ind w:left="2498" w:hanging="360"/>
      </w:pPr>
      <w:rPr>
        <w:rFonts w:hint="default"/>
      </w:rPr>
    </w:lvl>
    <w:lvl w:ilvl="3" w:tplc="70A626F4">
      <w:numFmt w:val="bullet"/>
      <w:lvlText w:val="•"/>
      <w:lvlJc w:val="left"/>
      <w:pPr>
        <w:ind w:left="3536" w:hanging="360"/>
      </w:pPr>
      <w:rPr>
        <w:rFonts w:hint="default"/>
      </w:rPr>
    </w:lvl>
    <w:lvl w:ilvl="4" w:tplc="A8264C0C">
      <w:numFmt w:val="bullet"/>
      <w:lvlText w:val="•"/>
      <w:lvlJc w:val="left"/>
      <w:pPr>
        <w:ind w:left="4575" w:hanging="360"/>
      </w:pPr>
      <w:rPr>
        <w:rFonts w:hint="default"/>
      </w:rPr>
    </w:lvl>
    <w:lvl w:ilvl="5" w:tplc="F8080DB6">
      <w:numFmt w:val="bullet"/>
      <w:lvlText w:val="•"/>
      <w:lvlJc w:val="left"/>
      <w:pPr>
        <w:ind w:left="5613" w:hanging="360"/>
      </w:pPr>
      <w:rPr>
        <w:rFonts w:hint="default"/>
      </w:rPr>
    </w:lvl>
    <w:lvl w:ilvl="6" w:tplc="67F46534">
      <w:numFmt w:val="bullet"/>
      <w:lvlText w:val="•"/>
      <w:lvlJc w:val="left"/>
      <w:pPr>
        <w:ind w:left="6652" w:hanging="360"/>
      </w:pPr>
      <w:rPr>
        <w:rFonts w:hint="default"/>
      </w:rPr>
    </w:lvl>
    <w:lvl w:ilvl="7" w:tplc="18EA1578">
      <w:numFmt w:val="bullet"/>
      <w:lvlText w:val="•"/>
      <w:lvlJc w:val="left"/>
      <w:pPr>
        <w:ind w:left="7690" w:hanging="360"/>
      </w:pPr>
      <w:rPr>
        <w:rFonts w:hint="default"/>
      </w:rPr>
    </w:lvl>
    <w:lvl w:ilvl="8" w:tplc="DA2C74C4">
      <w:numFmt w:val="bullet"/>
      <w:lvlText w:val="•"/>
      <w:lvlJc w:val="left"/>
      <w:pPr>
        <w:ind w:left="8729" w:hanging="360"/>
      </w:pPr>
      <w:rPr>
        <w:rFonts w:hint="default"/>
      </w:rPr>
    </w:lvl>
  </w:abstractNum>
  <w:abstractNum w:abstractNumId="3" w15:restartNumberingAfterBreak="0">
    <w:nsid w:val="5C352917"/>
    <w:multiLevelType w:val="hybridMultilevel"/>
    <w:tmpl w:val="2AF0AEF2"/>
    <w:lvl w:ilvl="0" w:tplc="FE6659F6">
      <w:start w:val="1"/>
      <w:numFmt w:val="upperLetter"/>
      <w:lvlText w:val="%1)"/>
      <w:lvlJc w:val="left"/>
      <w:pPr>
        <w:ind w:left="736" w:hanging="315"/>
      </w:pPr>
      <w:rPr>
        <w:rFonts w:hint="default"/>
        <w:b/>
        <w:bCs/>
        <w:spacing w:val="-1"/>
        <w:w w:val="99"/>
      </w:rPr>
    </w:lvl>
    <w:lvl w:ilvl="1" w:tplc="8D3E0694">
      <w:start w:val="1"/>
      <w:numFmt w:val="lowerLetter"/>
      <w:lvlText w:val="%2)"/>
      <w:lvlJc w:val="left"/>
      <w:pPr>
        <w:ind w:left="736" w:hanging="246"/>
        <w:jc w:val="right"/>
      </w:pPr>
      <w:rPr>
        <w:rFonts w:hint="default"/>
        <w:spacing w:val="-5"/>
        <w:w w:val="99"/>
      </w:rPr>
    </w:lvl>
    <w:lvl w:ilvl="2" w:tplc="AE627EDA">
      <w:numFmt w:val="bullet"/>
      <w:lvlText w:val=""/>
      <w:lvlJc w:val="left"/>
      <w:pPr>
        <w:ind w:left="1456" w:hanging="360"/>
      </w:pPr>
      <w:rPr>
        <w:rFonts w:ascii="Wingdings" w:eastAsia="Wingdings" w:hAnsi="Wingdings" w:cs="Wingdings" w:hint="default"/>
        <w:w w:val="100"/>
        <w:sz w:val="24"/>
        <w:szCs w:val="24"/>
      </w:rPr>
    </w:lvl>
    <w:lvl w:ilvl="3" w:tplc="F3F819FC">
      <w:numFmt w:val="bullet"/>
      <w:lvlText w:val="•"/>
      <w:lvlJc w:val="left"/>
      <w:pPr>
        <w:ind w:left="3536" w:hanging="360"/>
      </w:pPr>
      <w:rPr>
        <w:rFonts w:hint="default"/>
      </w:rPr>
    </w:lvl>
    <w:lvl w:ilvl="4" w:tplc="5A68BFD4">
      <w:numFmt w:val="bullet"/>
      <w:lvlText w:val="•"/>
      <w:lvlJc w:val="left"/>
      <w:pPr>
        <w:ind w:left="4575" w:hanging="360"/>
      </w:pPr>
      <w:rPr>
        <w:rFonts w:hint="default"/>
      </w:rPr>
    </w:lvl>
    <w:lvl w:ilvl="5" w:tplc="DCE620A0">
      <w:numFmt w:val="bullet"/>
      <w:lvlText w:val="•"/>
      <w:lvlJc w:val="left"/>
      <w:pPr>
        <w:ind w:left="5613" w:hanging="360"/>
      </w:pPr>
      <w:rPr>
        <w:rFonts w:hint="default"/>
      </w:rPr>
    </w:lvl>
    <w:lvl w:ilvl="6" w:tplc="ECF64618">
      <w:numFmt w:val="bullet"/>
      <w:lvlText w:val="•"/>
      <w:lvlJc w:val="left"/>
      <w:pPr>
        <w:ind w:left="6652" w:hanging="360"/>
      </w:pPr>
      <w:rPr>
        <w:rFonts w:hint="default"/>
      </w:rPr>
    </w:lvl>
    <w:lvl w:ilvl="7" w:tplc="75187314">
      <w:numFmt w:val="bullet"/>
      <w:lvlText w:val="•"/>
      <w:lvlJc w:val="left"/>
      <w:pPr>
        <w:ind w:left="7690" w:hanging="360"/>
      </w:pPr>
      <w:rPr>
        <w:rFonts w:hint="default"/>
      </w:rPr>
    </w:lvl>
    <w:lvl w:ilvl="8" w:tplc="4732B02E">
      <w:numFmt w:val="bullet"/>
      <w:lvlText w:val="•"/>
      <w:lvlJc w:val="left"/>
      <w:pPr>
        <w:ind w:left="8729" w:hanging="360"/>
      </w:pPr>
      <w:rPr>
        <w:rFonts w:hint="default"/>
      </w:rPr>
    </w:lvl>
  </w:abstractNum>
  <w:abstractNum w:abstractNumId="4" w15:restartNumberingAfterBreak="0">
    <w:nsid w:val="7F8F76AB"/>
    <w:multiLevelType w:val="hybridMultilevel"/>
    <w:tmpl w:val="AA308AB6"/>
    <w:lvl w:ilvl="0" w:tplc="E3F2800C">
      <w:start w:val="1"/>
      <w:numFmt w:val="decimal"/>
      <w:lvlText w:val="%1."/>
      <w:lvlJc w:val="left"/>
      <w:pPr>
        <w:ind w:left="1456" w:hanging="360"/>
      </w:pPr>
      <w:rPr>
        <w:rFonts w:hint="default"/>
        <w:spacing w:val="-5"/>
        <w:w w:val="99"/>
      </w:rPr>
    </w:lvl>
    <w:lvl w:ilvl="1" w:tplc="E34696EE">
      <w:numFmt w:val="bullet"/>
      <w:lvlText w:val="•"/>
      <w:lvlJc w:val="left"/>
      <w:pPr>
        <w:ind w:left="2394" w:hanging="360"/>
      </w:pPr>
      <w:rPr>
        <w:rFonts w:hint="default"/>
      </w:rPr>
    </w:lvl>
    <w:lvl w:ilvl="2" w:tplc="8FB0D1C8">
      <w:numFmt w:val="bullet"/>
      <w:lvlText w:val="•"/>
      <w:lvlJc w:val="left"/>
      <w:pPr>
        <w:ind w:left="3329" w:hanging="360"/>
      </w:pPr>
      <w:rPr>
        <w:rFonts w:hint="default"/>
      </w:rPr>
    </w:lvl>
    <w:lvl w:ilvl="3" w:tplc="88882996">
      <w:numFmt w:val="bullet"/>
      <w:lvlText w:val="•"/>
      <w:lvlJc w:val="left"/>
      <w:pPr>
        <w:ind w:left="4263" w:hanging="360"/>
      </w:pPr>
      <w:rPr>
        <w:rFonts w:hint="default"/>
      </w:rPr>
    </w:lvl>
    <w:lvl w:ilvl="4" w:tplc="D95C5AF8">
      <w:numFmt w:val="bullet"/>
      <w:lvlText w:val="•"/>
      <w:lvlJc w:val="left"/>
      <w:pPr>
        <w:ind w:left="5198" w:hanging="360"/>
      </w:pPr>
      <w:rPr>
        <w:rFonts w:hint="default"/>
      </w:rPr>
    </w:lvl>
    <w:lvl w:ilvl="5" w:tplc="764E2AB2">
      <w:numFmt w:val="bullet"/>
      <w:lvlText w:val="•"/>
      <w:lvlJc w:val="left"/>
      <w:pPr>
        <w:ind w:left="6133" w:hanging="360"/>
      </w:pPr>
      <w:rPr>
        <w:rFonts w:hint="default"/>
      </w:rPr>
    </w:lvl>
    <w:lvl w:ilvl="6" w:tplc="6A769652">
      <w:numFmt w:val="bullet"/>
      <w:lvlText w:val="•"/>
      <w:lvlJc w:val="left"/>
      <w:pPr>
        <w:ind w:left="7067" w:hanging="360"/>
      </w:pPr>
      <w:rPr>
        <w:rFonts w:hint="default"/>
      </w:rPr>
    </w:lvl>
    <w:lvl w:ilvl="7" w:tplc="5970AD9A">
      <w:numFmt w:val="bullet"/>
      <w:lvlText w:val="•"/>
      <w:lvlJc w:val="left"/>
      <w:pPr>
        <w:ind w:left="8002" w:hanging="360"/>
      </w:pPr>
      <w:rPr>
        <w:rFonts w:hint="default"/>
      </w:rPr>
    </w:lvl>
    <w:lvl w:ilvl="8" w:tplc="8CDC4892">
      <w:numFmt w:val="bullet"/>
      <w:lvlText w:val="•"/>
      <w:lvlJc w:val="left"/>
      <w:pPr>
        <w:ind w:left="8937"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66"/>
    <w:rsid w:val="00002BCB"/>
    <w:rsid w:val="00017715"/>
    <w:rsid w:val="00077DC9"/>
    <w:rsid w:val="000816DB"/>
    <w:rsid w:val="000C7F4D"/>
    <w:rsid w:val="000D7517"/>
    <w:rsid w:val="001319C3"/>
    <w:rsid w:val="00193B7A"/>
    <w:rsid w:val="002224CE"/>
    <w:rsid w:val="002700EF"/>
    <w:rsid w:val="00285219"/>
    <w:rsid w:val="00293D02"/>
    <w:rsid w:val="002C3FC8"/>
    <w:rsid w:val="002E6615"/>
    <w:rsid w:val="003163AE"/>
    <w:rsid w:val="003C2B79"/>
    <w:rsid w:val="004612F2"/>
    <w:rsid w:val="004B0142"/>
    <w:rsid w:val="00533789"/>
    <w:rsid w:val="00556A0D"/>
    <w:rsid w:val="005B3B06"/>
    <w:rsid w:val="005C1524"/>
    <w:rsid w:val="0069191D"/>
    <w:rsid w:val="0071292B"/>
    <w:rsid w:val="00761AD2"/>
    <w:rsid w:val="00774F7E"/>
    <w:rsid w:val="00790AA6"/>
    <w:rsid w:val="008449D4"/>
    <w:rsid w:val="00851690"/>
    <w:rsid w:val="008677B1"/>
    <w:rsid w:val="00897643"/>
    <w:rsid w:val="008E6934"/>
    <w:rsid w:val="00900068"/>
    <w:rsid w:val="009A15E1"/>
    <w:rsid w:val="00A07C1C"/>
    <w:rsid w:val="00A24880"/>
    <w:rsid w:val="00A34F93"/>
    <w:rsid w:val="00A921A0"/>
    <w:rsid w:val="00A948AD"/>
    <w:rsid w:val="00A96A57"/>
    <w:rsid w:val="00AA3126"/>
    <w:rsid w:val="00AF04E2"/>
    <w:rsid w:val="00B6193D"/>
    <w:rsid w:val="00BC4595"/>
    <w:rsid w:val="00C238B5"/>
    <w:rsid w:val="00C52FD0"/>
    <w:rsid w:val="00CA721D"/>
    <w:rsid w:val="00CB03E1"/>
    <w:rsid w:val="00CF2C2E"/>
    <w:rsid w:val="00D15F2B"/>
    <w:rsid w:val="00D17AAA"/>
    <w:rsid w:val="00D2180E"/>
    <w:rsid w:val="00D73BB1"/>
    <w:rsid w:val="00D8792D"/>
    <w:rsid w:val="00EE04EB"/>
    <w:rsid w:val="00EE0DDF"/>
    <w:rsid w:val="00EE1781"/>
    <w:rsid w:val="00EF2145"/>
    <w:rsid w:val="00F223F4"/>
    <w:rsid w:val="00F44E90"/>
    <w:rsid w:val="00F76066"/>
    <w:rsid w:val="00FB79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794B"/>
  <w15:docId w15:val="{6520A12F-1606-4190-B526-CD4B7DF8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7DC9"/>
    <w:pPr>
      <w:widowControl w:val="0"/>
      <w:spacing w:after="0" w:line="240" w:lineRule="auto"/>
    </w:pPr>
    <w:rPr>
      <w:rFonts w:ascii="Times New Roman" w:eastAsia="Times New Roman" w:hAnsi="Times New Roman" w:cs="Times New Roman"/>
      <w:noProof/>
    </w:rPr>
  </w:style>
  <w:style w:type="paragraph" w:styleId="Balk1">
    <w:name w:val="heading 1"/>
    <w:basedOn w:val="Normal"/>
    <w:link w:val="Balk1Char"/>
    <w:uiPriority w:val="1"/>
    <w:qFormat/>
    <w:rsid w:val="00077DC9"/>
    <w:pPr>
      <w:ind w:right="-2"/>
      <w:outlineLvl w:val="0"/>
    </w:pPr>
    <w:rPr>
      <w:b/>
      <w:bCs/>
      <w:sz w:val="28"/>
      <w:szCs w:val="28"/>
    </w:rPr>
  </w:style>
  <w:style w:type="paragraph" w:styleId="Balk2">
    <w:name w:val="heading 2"/>
    <w:basedOn w:val="Normal"/>
    <w:link w:val="Balk2Char"/>
    <w:uiPriority w:val="1"/>
    <w:qFormat/>
    <w:rsid w:val="00077DC9"/>
    <w:pPr>
      <w:ind w:left="736" w:right="117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77DC9"/>
    <w:rPr>
      <w:rFonts w:ascii="Times New Roman" w:eastAsia="Times New Roman" w:hAnsi="Times New Roman" w:cs="Times New Roman"/>
      <w:b/>
      <w:bCs/>
      <w:sz w:val="28"/>
      <w:szCs w:val="28"/>
      <w:lang w:val="en-US"/>
    </w:rPr>
  </w:style>
  <w:style w:type="character" w:customStyle="1" w:styleId="Balk2Char">
    <w:name w:val="Başlık 2 Char"/>
    <w:basedOn w:val="VarsaylanParagrafYazTipi"/>
    <w:link w:val="Balk2"/>
    <w:uiPriority w:val="1"/>
    <w:rsid w:val="00077DC9"/>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077DC9"/>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77DC9"/>
    <w:rPr>
      <w:sz w:val="24"/>
      <w:szCs w:val="24"/>
    </w:rPr>
  </w:style>
  <w:style w:type="character" w:customStyle="1" w:styleId="GvdeMetniChar">
    <w:name w:val="Gövde Metni Char"/>
    <w:basedOn w:val="VarsaylanParagrafYazTipi"/>
    <w:link w:val="GvdeMetni"/>
    <w:uiPriority w:val="1"/>
    <w:rsid w:val="00077DC9"/>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077DC9"/>
    <w:pPr>
      <w:ind w:left="1456" w:hanging="360"/>
    </w:pPr>
  </w:style>
  <w:style w:type="paragraph" w:customStyle="1" w:styleId="TableParagraph">
    <w:name w:val="Table Paragraph"/>
    <w:basedOn w:val="Normal"/>
    <w:uiPriority w:val="1"/>
    <w:qFormat/>
    <w:rsid w:val="00077DC9"/>
    <w:pPr>
      <w:ind w:left="819"/>
      <w:jc w:val="center"/>
    </w:pPr>
  </w:style>
  <w:style w:type="character" w:styleId="AklamaBavurusu">
    <w:name w:val="annotation reference"/>
    <w:basedOn w:val="VarsaylanParagrafYazTipi"/>
    <w:uiPriority w:val="99"/>
    <w:semiHidden/>
    <w:unhideWhenUsed/>
    <w:rsid w:val="00897643"/>
    <w:rPr>
      <w:sz w:val="16"/>
      <w:szCs w:val="16"/>
    </w:rPr>
  </w:style>
  <w:style w:type="paragraph" w:styleId="AklamaMetni">
    <w:name w:val="annotation text"/>
    <w:basedOn w:val="Normal"/>
    <w:link w:val="AklamaMetniChar"/>
    <w:uiPriority w:val="99"/>
    <w:semiHidden/>
    <w:unhideWhenUsed/>
    <w:rsid w:val="00897643"/>
    <w:rPr>
      <w:sz w:val="20"/>
      <w:szCs w:val="20"/>
    </w:rPr>
  </w:style>
  <w:style w:type="character" w:customStyle="1" w:styleId="AklamaMetniChar">
    <w:name w:val="Açıklama Metni Char"/>
    <w:basedOn w:val="VarsaylanParagrafYazTipi"/>
    <w:link w:val="AklamaMetni"/>
    <w:uiPriority w:val="99"/>
    <w:semiHidden/>
    <w:rsid w:val="00897643"/>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897643"/>
    <w:rPr>
      <w:b/>
      <w:bCs/>
    </w:rPr>
  </w:style>
  <w:style w:type="character" w:customStyle="1" w:styleId="AklamaKonusuChar">
    <w:name w:val="Açıklama Konusu Char"/>
    <w:basedOn w:val="AklamaMetniChar"/>
    <w:link w:val="AklamaKonusu"/>
    <w:uiPriority w:val="99"/>
    <w:semiHidden/>
    <w:rsid w:val="00897643"/>
    <w:rPr>
      <w:rFonts w:ascii="Times New Roman" w:eastAsia="Times New Roman" w:hAnsi="Times New Roman" w:cs="Times New Roman"/>
      <w:b/>
      <w:bCs/>
      <w:sz w:val="20"/>
      <w:szCs w:val="20"/>
      <w:lang w:val="en-US"/>
    </w:rPr>
  </w:style>
  <w:style w:type="paragraph" w:styleId="BalonMetni">
    <w:name w:val="Balloon Text"/>
    <w:basedOn w:val="Normal"/>
    <w:link w:val="BalonMetniChar"/>
    <w:uiPriority w:val="99"/>
    <w:semiHidden/>
    <w:unhideWhenUsed/>
    <w:rsid w:val="0089764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643"/>
    <w:rPr>
      <w:rFonts w:ascii="Segoe UI" w:eastAsia="Times New Roman" w:hAnsi="Segoe UI" w:cs="Segoe UI"/>
      <w:sz w:val="18"/>
      <w:szCs w:val="18"/>
      <w:lang w:val="en-US"/>
    </w:rPr>
  </w:style>
  <w:style w:type="paragraph" w:styleId="stBilgi">
    <w:name w:val="header"/>
    <w:basedOn w:val="Normal"/>
    <w:link w:val="stBilgiChar"/>
    <w:uiPriority w:val="99"/>
    <w:unhideWhenUsed/>
    <w:rsid w:val="005C1524"/>
    <w:pPr>
      <w:tabs>
        <w:tab w:val="center" w:pos="4536"/>
        <w:tab w:val="right" w:pos="9072"/>
      </w:tabs>
    </w:pPr>
  </w:style>
  <w:style w:type="character" w:customStyle="1" w:styleId="stBilgiChar">
    <w:name w:val="Üst Bilgi Char"/>
    <w:basedOn w:val="VarsaylanParagrafYazTipi"/>
    <w:link w:val="stBilgi"/>
    <w:uiPriority w:val="99"/>
    <w:rsid w:val="005C1524"/>
    <w:rPr>
      <w:rFonts w:ascii="Times New Roman" w:eastAsia="Times New Roman" w:hAnsi="Times New Roman" w:cs="Times New Roman"/>
      <w:noProof/>
    </w:rPr>
  </w:style>
  <w:style w:type="paragraph" w:styleId="AltBilgi">
    <w:name w:val="footer"/>
    <w:basedOn w:val="Normal"/>
    <w:link w:val="AltBilgiChar"/>
    <w:uiPriority w:val="99"/>
    <w:unhideWhenUsed/>
    <w:rsid w:val="005C1524"/>
    <w:pPr>
      <w:tabs>
        <w:tab w:val="center" w:pos="4536"/>
        <w:tab w:val="right" w:pos="9072"/>
      </w:tabs>
    </w:pPr>
  </w:style>
  <w:style w:type="character" w:customStyle="1" w:styleId="AltBilgiChar">
    <w:name w:val="Alt Bilgi Char"/>
    <w:basedOn w:val="VarsaylanParagrafYazTipi"/>
    <w:link w:val="AltBilgi"/>
    <w:uiPriority w:val="99"/>
    <w:rsid w:val="005C1524"/>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2135</Words>
  <Characters>12170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ARSLAN</dc:creator>
  <cp:lastModifiedBy>HP</cp:lastModifiedBy>
  <cp:revision>3</cp:revision>
  <cp:lastPrinted>2022-07-21T13:15:00Z</cp:lastPrinted>
  <dcterms:created xsi:type="dcterms:W3CDTF">2023-07-14T09:01:00Z</dcterms:created>
  <dcterms:modified xsi:type="dcterms:W3CDTF">2023-07-14T10:21:00Z</dcterms:modified>
</cp:coreProperties>
</file>